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2B5E" w:rsidRPr="00145C25" w:rsidRDefault="005F2B5E" w:rsidP="00145C25">
      <w:pPr>
        <w:tabs>
          <w:tab w:val="left" w:pos="567"/>
        </w:tabs>
        <w:spacing w:after="0" w:line="240" w:lineRule="auto"/>
        <w:ind w:firstLine="426"/>
        <w:jc w:val="both"/>
        <w:rPr>
          <w:rFonts w:ascii="Times New Roman" w:hAnsi="Times New Roman"/>
          <w:b/>
          <w:sz w:val="24"/>
          <w:szCs w:val="24"/>
          <w:u w:val="single"/>
        </w:rPr>
      </w:pPr>
    </w:p>
    <w:p w:rsidR="005F2B5E" w:rsidRDefault="00145C25" w:rsidP="00706EE9">
      <w:pPr>
        <w:tabs>
          <w:tab w:val="left" w:pos="567"/>
        </w:tabs>
        <w:spacing w:after="0" w:line="240" w:lineRule="auto"/>
        <w:ind w:firstLine="426"/>
        <w:jc w:val="center"/>
        <w:rPr>
          <w:rFonts w:ascii="Times New Roman" w:hAnsi="Times New Roman"/>
          <w:b/>
          <w:sz w:val="24"/>
          <w:szCs w:val="24"/>
          <w:u w:val="single"/>
        </w:rPr>
      </w:pPr>
      <w:r>
        <w:rPr>
          <w:rFonts w:ascii="Times New Roman" w:hAnsi="Times New Roman"/>
          <w:b/>
          <w:sz w:val="24"/>
          <w:szCs w:val="24"/>
          <w:u w:val="single"/>
        </w:rPr>
        <w:t>Пояснительная записка</w:t>
      </w:r>
    </w:p>
    <w:p w:rsidR="00706EE9" w:rsidRPr="00145C25" w:rsidRDefault="00706EE9" w:rsidP="00706EE9">
      <w:pPr>
        <w:tabs>
          <w:tab w:val="left" w:pos="567"/>
        </w:tabs>
        <w:spacing w:after="0" w:line="240" w:lineRule="auto"/>
        <w:ind w:firstLine="426"/>
        <w:jc w:val="center"/>
        <w:rPr>
          <w:rFonts w:ascii="Times New Roman" w:hAnsi="Times New Roman"/>
          <w:b/>
          <w:sz w:val="24"/>
          <w:szCs w:val="24"/>
          <w:u w:val="single"/>
        </w:rPr>
      </w:pP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b/>
          <w:sz w:val="24"/>
          <w:szCs w:val="24"/>
          <w:u w:val="single"/>
        </w:rPr>
        <w:t xml:space="preserve">Целью </w:t>
      </w:r>
      <w:r w:rsidRPr="00145C25">
        <w:rPr>
          <w:rFonts w:ascii="Times New Roman" w:hAnsi="Times New Roman" w:cs="Times New Roman"/>
          <w:sz w:val="24"/>
          <w:szCs w:val="24"/>
          <w:lang w:eastAsia="ru-RU"/>
        </w:rPr>
        <w:t xml:space="preserve"> реализации АООП НОО (вариант 1.2) </w:t>
      </w:r>
      <w:r w:rsidR="00980498">
        <w:rPr>
          <w:rFonts w:ascii="Times New Roman" w:hAnsi="Times New Roman" w:cs="Times New Roman"/>
          <w:sz w:val="24"/>
          <w:szCs w:val="24"/>
          <w:lang w:eastAsia="ru-RU"/>
        </w:rPr>
        <w:t xml:space="preserve"> в филиале ГБОУ «Супоневская школа-интернат» </w:t>
      </w:r>
      <w:r w:rsidRPr="00145C25">
        <w:rPr>
          <w:rFonts w:ascii="Times New Roman" w:hAnsi="Times New Roman" w:cs="Times New Roman"/>
          <w:sz w:val="24"/>
          <w:szCs w:val="24"/>
          <w:lang w:eastAsia="ru-RU"/>
        </w:rPr>
        <w:t>является:</w:t>
      </w:r>
    </w:p>
    <w:p w:rsidR="005F2B5E" w:rsidRPr="00145C25" w:rsidRDefault="005F2B5E" w:rsidP="00145C25">
      <w:pPr>
        <w:pStyle w:val="a3"/>
        <w:numPr>
          <w:ilvl w:val="0"/>
          <w:numId w:val="5"/>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формирование общей культуры глухих обучающихся, обеспечивающей разностороннее развитие личности; </w:t>
      </w:r>
    </w:p>
    <w:p w:rsidR="005F2B5E" w:rsidRPr="00145C25" w:rsidRDefault="005F2B5E" w:rsidP="00145C25">
      <w:pPr>
        <w:pStyle w:val="a3"/>
        <w:numPr>
          <w:ilvl w:val="0"/>
          <w:numId w:val="5"/>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охрана и укрепление физического и психического здоровья детей, в том числе их социального и эмоционального благополучия; </w:t>
      </w:r>
    </w:p>
    <w:p w:rsidR="005F2B5E" w:rsidRPr="00145C25" w:rsidRDefault="005F2B5E" w:rsidP="00145C25">
      <w:pPr>
        <w:pStyle w:val="a3"/>
        <w:numPr>
          <w:ilvl w:val="0"/>
          <w:numId w:val="5"/>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формирование основ гражданской идентичности и мировоззрения в соответствии с духовно-нравственными и социокультурными ценностями; формирование основ учебной деятельности;</w:t>
      </w:r>
    </w:p>
    <w:p w:rsidR="005F2B5E" w:rsidRPr="00145C25" w:rsidRDefault="005F2B5E" w:rsidP="00145C25">
      <w:pPr>
        <w:pStyle w:val="a3"/>
        <w:numPr>
          <w:ilvl w:val="0"/>
          <w:numId w:val="5"/>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создание специальных условий для получения качественного начального общего образования в соответствии с возрастными, типологическими и индивидуальными особенностями, особыми образовательными потребностями; </w:t>
      </w:r>
    </w:p>
    <w:p w:rsidR="005F2B5E" w:rsidRPr="00145C25" w:rsidRDefault="005F2B5E" w:rsidP="00145C25">
      <w:pPr>
        <w:pStyle w:val="a3"/>
        <w:numPr>
          <w:ilvl w:val="0"/>
          <w:numId w:val="5"/>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развитие способностей и творческого потенциала каждого обучающегося как субъекта отношений в сфере образования. </w:t>
      </w:r>
    </w:p>
    <w:p w:rsidR="005F2B5E" w:rsidRPr="00145C25" w:rsidRDefault="005F2B5E" w:rsidP="00145C25">
      <w:pPr>
        <w:pStyle w:val="a3"/>
        <w:numPr>
          <w:ilvl w:val="0"/>
          <w:numId w:val="5"/>
        </w:numPr>
        <w:tabs>
          <w:tab w:val="left" w:pos="567"/>
        </w:tabs>
        <w:spacing w:after="0" w:line="240" w:lineRule="auto"/>
        <w:ind w:left="0"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xml:space="preserve">АООП НОО (вариант 1.2) предполагает развитие у глухих обучающихся жизненной компетенции, целенаправленное формирование словесной речи (в письменной и устной формах), речевого поведения, расширение жизненного опыта, социальных контактов как со слышащими детьми и взрослыми, так и с лицами, имеющими нарушения слуха. </w:t>
      </w:r>
      <w:proofErr w:type="gramEnd"/>
    </w:p>
    <w:p w:rsidR="005F2B5E" w:rsidRPr="00145C25" w:rsidRDefault="005F2B5E" w:rsidP="00145C25">
      <w:pPr>
        <w:tabs>
          <w:tab w:val="left" w:pos="567"/>
        </w:tabs>
        <w:spacing w:after="0" w:line="240" w:lineRule="auto"/>
        <w:ind w:firstLine="426"/>
        <w:jc w:val="center"/>
        <w:rPr>
          <w:rFonts w:ascii="Times New Roman" w:hAnsi="Times New Roman" w:cs="Times New Roman"/>
          <w:sz w:val="24"/>
          <w:szCs w:val="24"/>
          <w:lang w:eastAsia="ru-RU"/>
        </w:rPr>
      </w:pP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b/>
          <w:sz w:val="24"/>
          <w:szCs w:val="24"/>
          <w:lang w:eastAsia="ru-RU"/>
        </w:rPr>
        <w:t xml:space="preserve">Задачи </w:t>
      </w:r>
      <w:r w:rsidRPr="00145C25">
        <w:rPr>
          <w:rFonts w:ascii="Times New Roman" w:hAnsi="Times New Roman" w:cs="Times New Roman"/>
          <w:sz w:val="24"/>
          <w:szCs w:val="24"/>
          <w:lang w:eastAsia="ru-RU"/>
        </w:rPr>
        <w:t>начального общего образования глухих обучающихся на основе АООП (вариант 1.2) включают:</w:t>
      </w:r>
    </w:p>
    <w:p w:rsidR="005F2B5E" w:rsidRPr="00145C25" w:rsidRDefault="005F2B5E" w:rsidP="00145C25">
      <w:pPr>
        <w:pStyle w:val="a3"/>
        <w:numPr>
          <w:ilvl w:val="0"/>
          <w:numId w:val="6"/>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достижение качественного начального общего образования  при обеспечении его доступности с учетом особых образовательных потребностей, индивидуальных особенностей и возможностей обучающихся;</w:t>
      </w:r>
    </w:p>
    <w:p w:rsidR="005F2B5E" w:rsidRPr="00145C25" w:rsidRDefault="005F2B5E" w:rsidP="00145C25">
      <w:pPr>
        <w:pStyle w:val="a3"/>
        <w:numPr>
          <w:ilvl w:val="0"/>
          <w:numId w:val="6"/>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формирование общей культуры личности; </w:t>
      </w:r>
    </w:p>
    <w:p w:rsidR="005F2B5E" w:rsidRPr="00145C25" w:rsidRDefault="005F2B5E" w:rsidP="00145C25">
      <w:pPr>
        <w:pStyle w:val="a3"/>
        <w:numPr>
          <w:ilvl w:val="0"/>
          <w:numId w:val="6"/>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обеспечение планируемых результатов по освоению обучающимся целевых установок, приобретению знаний, умений, навыков, компетенций и компетентностей, определяемых общественными, государственными, личностными и семейными потребностями, возможностями, индивидуальными особенностями обучающихся, состоянием их здоровья;</w:t>
      </w:r>
    </w:p>
    <w:p w:rsidR="005F2B5E" w:rsidRPr="00145C25" w:rsidRDefault="005F2B5E" w:rsidP="00145C25">
      <w:pPr>
        <w:pStyle w:val="a3"/>
        <w:numPr>
          <w:ilvl w:val="0"/>
          <w:numId w:val="6"/>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становление и развитие личности в её индивидуальности, самобытности, уникальности и неповторимости; </w:t>
      </w:r>
    </w:p>
    <w:p w:rsidR="005F2B5E" w:rsidRPr="00145C25" w:rsidRDefault="005F2B5E" w:rsidP="00145C25">
      <w:pPr>
        <w:pStyle w:val="a3"/>
        <w:numPr>
          <w:ilvl w:val="0"/>
          <w:numId w:val="6"/>
        </w:numPr>
        <w:tabs>
          <w:tab w:val="left" w:pos="567"/>
        </w:tabs>
        <w:spacing w:after="0" w:line="240" w:lineRule="auto"/>
        <w:ind w:left="0" w:firstLine="426"/>
        <w:jc w:val="both"/>
        <w:rPr>
          <w:rFonts w:ascii="Times New Roman" w:hAnsi="Times New Roman" w:cs="Times New Roman"/>
          <w:sz w:val="24"/>
          <w:szCs w:val="24"/>
          <w:lang w:eastAsia="ru-RU"/>
        </w:rPr>
      </w:pPr>
      <w:proofErr w:type="spellStart"/>
      <w:r w:rsidRPr="00145C25">
        <w:rPr>
          <w:rFonts w:ascii="Times New Roman" w:hAnsi="Times New Roman" w:cs="Times New Roman"/>
          <w:sz w:val="24"/>
          <w:szCs w:val="24"/>
          <w:lang w:eastAsia="ru-RU"/>
        </w:rPr>
        <w:t>духовнонравственное</w:t>
      </w:r>
      <w:proofErr w:type="spellEnd"/>
      <w:r w:rsidRPr="00145C25">
        <w:rPr>
          <w:rFonts w:ascii="Times New Roman" w:hAnsi="Times New Roman" w:cs="Times New Roman"/>
          <w:sz w:val="24"/>
          <w:szCs w:val="24"/>
          <w:lang w:eastAsia="ru-RU"/>
        </w:rPr>
        <w:t>, гражданское, социальное и интеллектуальное развитие обучающихся, сохранение и укрепление здоровья, развитие творческих способностей;</w:t>
      </w:r>
    </w:p>
    <w:p w:rsidR="005F2B5E" w:rsidRPr="00145C25" w:rsidRDefault="005F2B5E" w:rsidP="00145C25">
      <w:pPr>
        <w:pStyle w:val="a3"/>
        <w:numPr>
          <w:ilvl w:val="0"/>
          <w:numId w:val="6"/>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обеспечение преемственности начального общего и основного общего образования;</w:t>
      </w:r>
    </w:p>
    <w:p w:rsidR="005F2B5E" w:rsidRPr="00145C25" w:rsidRDefault="005F2B5E" w:rsidP="00145C25">
      <w:pPr>
        <w:pStyle w:val="a3"/>
        <w:numPr>
          <w:ilvl w:val="0"/>
          <w:numId w:val="6"/>
        </w:numPr>
        <w:tabs>
          <w:tab w:val="left" w:pos="567"/>
        </w:tabs>
        <w:spacing w:after="0" w:line="240" w:lineRule="auto"/>
        <w:ind w:left="0"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xml:space="preserve">целенаправленное и планомерное формирование у обучающихся  словесной речи (в устной и письменной формах), речевого поведения в условиях специально педагогически созданной в образовательной организации слухоречевой среды как важнейшего условия более полноценного формирования личности, качественного образования, социальной адаптации и интеграции в обществе; </w:t>
      </w:r>
      <w:proofErr w:type="gramEnd"/>
    </w:p>
    <w:p w:rsidR="005F2B5E" w:rsidRPr="00145C25" w:rsidRDefault="005F2B5E" w:rsidP="00145C25">
      <w:pPr>
        <w:pStyle w:val="a3"/>
        <w:numPr>
          <w:ilvl w:val="0"/>
          <w:numId w:val="6"/>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формирование у обучающихся универсальных учебных действий; </w:t>
      </w:r>
    </w:p>
    <w:p w:rsidR="005F2B5E" w:rsidRPr="00145C25" w:rsidRDefault="005F2B5E" w:rsidP="00145C25">
      <w:pPr>
        <w:pStyle w:val="a3"/>
        <w:numPr>
          <w:ilvl w:val="0"/>
          <w:numId w:val="6"/>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достижение </w:t>
      </w:r>
      <w:proofErr w:type="gramStart"/>
      <w:r w:rsidRPr="00145C25">
        <w:rPr>
          <w:rFonts w:ascii="Times New Roman" w:hAnsi="Times New Roman" w:cs="Times New Roman"/>
          <w:sz w:val="24"/>
          <w:szCs w:val="24"/>
          <w:lang w:eastAsia="ru-RU"/>
        </w:rPr>
        <w:t>обучающимися</w:t>
      </w:r>
      <w:proofErr w:type="gramEnd"/>
      <w:r w:rsidRPr="00145C25">
        <w:rPr>
          <w:rFonts w:ascii="Times New Roman" w:hAnsi="Times New Roman" w:cs="Times New Roman"/>
          <w:sz w:val="24"/>
          <w:szCs w:val="24"/>
          <w:lang w:eastAsia="ru-RU"/>
        </w:rPr>
        <w:t xml:space="preserve"> личностных, метапредметных и предметных результатов начального общего образования при использовании в образовательном процессе современных образовательных технологий деятельностного типа, усилении роли информационно - коммуникативных технологий, способствующих успешной социализации в современном информационном обществе; </w:t>
      </w:r>
    </w:p>
    <w:p w:rsidR="005F2B5E" w:rsidRPr="00145C25" w:rsidRDefault="005F2B5E" w:rsidP="00145C25">
      <w:pPr>
        <w:pStyle w:val="a3"/>
        <w:numPr>
          <w:ilvl w:val="0"/>
          <w:numId w:val="6"/>
        </w:numPr>
        <w:tabs>
          <w:tab w:val="left" w:pos="567"/>
        </w:tabs>
        <w:spacing w:after="0" w:line="240" w:lineRule="auto"/>
        <w:ind w:left="0"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xml:space="preserve">развитие у обучающихся речевого слуха, слухозрительного восприятия устной речи, ее произносительной стороны, восприятия неречевых звучаний (включая музыку) как необходимого условия наиболее полноценного речевого развития, достижения планируемых результатов начального общего образования, социальной адаптации и интеграции в обществе; </w:t>
      </w:r>
      <w:proofErr w:type="gramEnd"/>
    </w:p>
    <w:p w:rsidR="005F2B5E" w:rsidRPr="00145C25" w:rsidRDefault="005F2B5E" w:rsidP="00145C25">
      <w:pPr>
        <w:pStyle w:val="a3"/>
        <w:numPr>
          <w:ilvl w:val="0"/>
          <w:numId w:val="6"/>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предоставление </w:t>
      </w:r>
      <w:proofErr w:type="gramStart"/>
      <w:r w:rsidRPr="00145C25">
        <w:rPr>
          <w:rFonts w:ascii="Times New Roman" w:hAnsi="Times New Roman" w:cs="Times New Roman"/>
          <w:sz w:val="24"/>
          <w:szCs w:val="24"/>
          <w:lang w:eastAsia="ru-RU"/>
        </w:rPr>
        <w:t>обучающимся</w:t>
      </w:r>
      <w:proofErr w:type="gramEnd"/>
      <w:r w:rsidRPr="00145C25">
        <w:rPr>
          <w:rFonts w:ascii="Times New Roman" w:hAnsi="Times New Roman" w:cs="Times New Roman"/>
          <w:sz w:val="24"/>
          <w:szCs w:val="24"/>
          <w:lang w:eastAsia="ru-RU"/>
        </w:rPr>
        <w:t xml:space="preserve"> возможности для эффективной самостоятельной работы;</w:t>
      </w:r>
    </w:p>
    <w:p w:rsidR="005F2B5E" w:rsidRPr="00145C25" w:rsidRDefault="005F2B5E" w:rsidP="00145C25">
      <w:pPr>
        <w:pStyle w:val="a3"/>
        <w:numPr>
          <w:ilvl w:val="0"/>
          <w:numId w:val="6"/>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 xml:space="preserve">включение </w:t>
      </w:r>
      <w:proofErr w:type="gramStart"/>
      <w:r w:rsidRPr="00145C25">
        <w:rPr>
          <w:rFonts w:ascii="Times New Roman" w:hAnsi="Times New Roman" w:cs="Times New Roman"/>
          <w:sz w:val="24"/>
          <w:szCs w:val="24"/>
          <w:lang w:eastAsia="ru-RU"/>
        </w:rPr>
        <w:t>обучающихся</w:t>
      </w:r>
      <w:proofErr w:type="gramEnd"/>
      <w:r w:rsidRPr="00145C25">
        <w:rPr>
          <w:rFonts w:ascii="Times New Roman" w:hAnsi="Times New Roman" w:cs="Times New Roman"/>
          <w:sz w:val="24"/>
          <w:szCs w:val="24"/>
          <w:lang w:eastAsia="ru-RU"/>
        </w:rPr>
        <w:t xml:space="preserve"> в процессы познания и преобразования внешкольной социальной среды (населённого пункта, района, города).</w:t>
      </w:r>
    </w:p>
    <w:p w:rsidR="005F2B5E" w:rsidRPr="00145C25" w:rsidRDefault="005F2B5E" w:rsidP="00145C25">
      <w:pPr>
        <w:pStyle w:val="a3"/>
        <w:numPr>
          <w:ilvl w:val="0"/>
          <w:numId w:val="6"/>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выявление и развитие возможностей и способностей обучающихся в условиях организации их общественно полезной деятельности, научно  технического и художественного творчества, развития </w:t>
      </w:r>
      <w:proofErr w:type="spellStart"/>
      <w:r w:rsidRPr="00145C25">
        <w:rPr>
          <w:rFonts w:ascii="Times New Roman" w:hAnsi="Times New Roman" w:cs="Times New Roman"/>
          <w:sz w:val="24"/>
          <w:szCs w:val="24"/>
          <w:lang w:eastAsia="ru-RU"/>
        </w:rPr>
        <w:t>проектно</w:t>
      </w:r>
      <w:proofErr w:type="spellEnd"/>
      <w:r w:rsidRPr="00145C25">
        <w:rPr>
          <w:rFonts w:ascii="Times New Roman" w:hAnsi="Times New Roman" w:cs="Times New Roman"/>
          <w:sz w:val="24"/>
          <w:szCs w:val="24"/>
          <w:lang w:eastAsia="ru-RU"/>
        </w:rPr>
        <w:t xml:space="preserve">  исследовательской деятельности, проведения спортивно – оздоровительной работы с использованием системы клубов, секций, студий и кружков (включая организационные формы на основе сетевого взаимодействия, в том числе, со слышащими сверстниками); </w:t>
      </w:r>
    </w:p>
    <w:p w:rsidR="005F2B5E" w:rsidRPr="00145C25" w:rsidRDefault="005F2B5E" w:rsidP="00145C25">
      <w:pPr>
        <w:pStyle w:val="a3"/>
        <w:numPr>
          <w:ilvl w:val="0"/>
          <w:numId w:val="6"/>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проведение  интеллектуальных, спортивных и творческих соревнований, в том числе, со слышащими сверстниками; </w:t>
      </w:r>
    </w:p>
    <w:p w:rsidR="005F2B5E" w:rsidRPr="00145C25" w:rsidRDefault="005F2B5E" w:rsidP="00145C25">
      <w:pPr>
        <w:pStyle w:val="a3"/>
        <w:numPr>
          <w:ilvl w:val="0"/>
          <w:numId w:val="6"/>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участие обучающихся, их родителей (законных представителей), педагогических работников и общественности в проектировании и развитии </w:t>
      </w:r>
      <w:proofErr w:type="spellStart"/>
      <w:r w:rsidRPr="00145C25">
        <w:rPr>
          <w:rFonts w:ascii="Times New Roman" w:hAnsi="Times New Roman" w:cs="Times New Roman"/>
          <w:sz w:val="24"/>
          <w:szCs w:val="24"/>
          <w:lang w:eastAsia="ru-RU"/>
        </w:rPr>
        <w:t>внутришкольной</w:t>
      </w:r>
      <w:proofErr w:type="spellEnd"/>
      <w:r w:rsidRPr="00145C25">
        <w:rPr>
          <w:rFonts w:ascii="Times New Roman" w:hAnsi="Times New Roman" w:cs="Times New Roman"/>
          <w:sz w:val="24"/>
          <w:szCs w:val="24"/>
          <w:lang w:eastAsia="ru-RU"/>
        </w:rPr>
        <w:t xml:space="preserve"> социальной среды.</w:t>
      </w:r>
    </w:p>
    <w:p w:rsidR="005F2B5E" w:rsidRPr="00145C25" w:rsidRDefault="005F2B5E" w:rsidP="00145C25">
      <w:pPr>
        <w:tabs>
          <w:tab w:val="left" w:pos="567"/>
        </w:tabs>
        <w:spacing w:after="0" w:line="240" w:lineRule="auto"/>
        <w:ind w:firstLine="426"/>
        <w:jc w:val="center"/>
        <w:rPr>
          <w:rFonts w:ascii="Times New Roman" w:hAnsi="Times New Roman" w:cs="Times New Roman"/>
          <w:sz w:val="24"/>
          <w:szCs w:val="24"/>
          <w:lang w:eastAsia="ru-RU"/>
        </w:rPr>
      </w:pPr>
    </w:p>
    <w:p w:rsidR="005F2B5E" w:rsidRPr="00145C2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145C25">
        <w:rPr>
          <w:rFonts w:ascii="Times New Roman" w:hAnsi="Times New Roman" w:cs="Times New Roman"/>
          <w:b/>
          <w:sz w:val="24"/>
          <w:szCs w:val="24"/>
          <w:lang w:eastAsia="ru-RU"/>
        </w:rPr>
        <w:t>Принципы и подходы к формированию АООП НОО</w:t>
      </w:r>
    </w:p>
    <w:p w:rsidR="005F2B5E" w:rsidRPr="00145C2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145C25">
        <w:rPr>
          <w:rFonts w:ascii="Times New Roman" w:hAnsi="Times New Roman" w:cs="Times New Roman"/>
          <w:b/>
          <w:sz w:val="24"/>
          <w:szCs w:val="24"/>
          <w:lang w:eastAsia="ru-RU"/>
        </w:rPr>
        <w:t>Общая характеристика АООП НОО</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Адаптированная основная образовательная программа начального общего образования глухих детей </w:t>
      </w:r>
      <w:r w:rsidR="00980498">
        <w:rPr>
          <w:rFonts w:ascii="Times New Roman" w:hAnsi="Times New Roman" w:cs="Times New Roman"/>
          <w:sz w:val="24"/>
          <w:szCs w:val="24"/>
          <w:lang w:eastAsia="ru-RU"/>
        </w:rPr>
        <w:t xml:space="preserve">в филиале ГБОУ «Супоневская школа-интернат» </w:t>
      </w:r>
      <w:r w:rsidRPr="00145C25">
        <w:rPr>
          <w:rFonts w:ascii="Times New Roman" w:hAnsi="Times New Roman" w:cs="Times New Roman"/>
          <w:sz w:val="24"/>
          <w:szCs w:val="24"/>
          <w:lang w:eastAsia="ru-RU"/>
        </w:rPr>
        <w:t>определяет содержание образования, его ожидаемые результаты и условия ее реализации.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АООП НОО (вариант 1.2) </w:t>
      </w:r>
      <w:proofErr w:type="gramStart"/>
      <w:r w:rsidRPr="00145C25">
        <w:rPr>
          <w:rFonts w:ascii="Times New Roman" w:hAnsi="Times New Roman" w:cs="Times New Roman"/>
          <w:sz w:val="24"/>
          <w:szCs w:val="24"/>
          <w:lang w:eastAsia="ru-RU"/>
        </w:rPr>
        <w:t>предназначена</w:t>
      </w:r>
      <w:proofErr w:type="gramEnd"/>
      <w:r w:rsidRPr="00145C25">
        <w:rPr>
          <w:rFonts w:ascii="Times New Roman" w:hAnsi="Times New Roman" w:cs="Times New Roman"/>
          <w:sz w:val="24"/>
          <w:szCs w:val="24"/>
          <w:lang w:eastAsia="ru-RU"/>
        </w:rPr>
        <w:t xml:space="preserve"> для глухих детей, не имеющих дополнительных ограничений здоровья, препятствующих получению начального общего образования в условиях, учитывающих их общие и особые образовательные потребности.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На основе АООП НОО (вариант 1.2) глухие обучающиеся получают образование, сопоставимое по конечным достижениям, с образованием слышащих сверстников в пролонгированные сроки: пять лет (1 -5 классы) - для детей, получивших дошкольное образование, способствующее освоению начального основного образования на основе данного варианта АООП;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Определение варианта основной образовательной программы для глухих обучающихся осуществляется на основе рекомендаций ПМПК, сформулированных по результатам его комплексного обследования, в порядке, установленном законодательством Российской Федерации.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АООП НОО для обучающихся с ОВЗ, имеющих инвалидность, дополняется индивидуальной программой реабилитации (далее — ИПР) инвалида в части создания специальных условий получения образования.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 спорных случаях (вариант 1.2 или 1.3) на момент поступления ребёнка в школу следует рекомендовать более сложную образовательную</w:t>
      </w:r>
      <w:r w:rsidR="00397BC6">
        <w:rPr>
          <w:rFonts w:ascii="Times New Roman" w:hAnsi="Times New Roman" w:cs="Times New Roman"/>
          <w:sz w:val="24"/>
          <w:szCs w:val="24"/>
          <w:lang w:eastAsia="ru-RU"/>
        </w:rPr>
        <w:t xml:space="preserve"> среду (вариант 1.2). В случае</w:t>
      </w:r>
      <w:proofErr w:type="gramStart"/>
      <w:r w:rsidR="00397BC6">
        <w:rPr>
          <w:rFonts w:ascii="Times New Roman" w:hAnsi="Times New Roman" w:cs="Times New Roman"/>
          <w:sz w:val="24"/>
          <w:szCs w:val="24"/>
          <w:lang w:eastAsia="ru-RU"/>
        </w:rPr>
        <w:t>,</w:t>
      </w:r>
      <w:proofErr w:type="gramEnd"/>
      <w:r w:rsidR="00397BC6">
        <w:rPr>
          <w:rFonts w:ascii="Times New Roman" w:hAnsi="Times New Roman" w:cs="Times New Roman"/>
          <w:sz w:val="24"/>
          <w:szCs w:val="24"/>
          <w:lang w:eastAsia="ru-RU"/>
        </w:rPr>
        <w:t xml:space="preserve"> </w:t>
      </w:r>
      <w:r w:rsidRPr="00145C25">
        <w:rPr>
          <w:rFonts w:ascii="Times New Roman" w:hAnsi="Times New Roman" w:cs="Times New Roman"/>
          <w:sz w:val="24"/>
          <w:szCs w:val="24"/>
          <w:lang w:eastAsia="ru-RU"/>
        </w:rPr>
        <w:t>если обучающийся не достигает минимального уровня овладения предметными результатами по всем или большинству учебных предметов в течение года, то по рекомендации ПМПК и с согласия родителей (законных представителей) организация может перевести обучающегося на обучение по варианту 1.3.</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На основе АООП НОО (вариант 1.2) формируется социокультурная и образовательная среда в соответствии с общими и особыми образовательными потребностями данной категории обучающихся. Весь образовательный процесс имеет  образовательно-коррекционный характер, строиться на основе коммуникативно - деятельностного и личностно - </w:t>
      </w:r>
      <w:proofErr w:type="spellStart"/>
      <w:r w:rsidRPr="00145C25">
        <w:rPr>
          <w:rFonts w:ascii="Times New Roman" w:hAnsi="Times New Roman" w:cs="Times New Roman"/>
          <w:sz w:val="24"/>
          <w:szCs w:val="24"/>
          <w:lang w:eastAsia="ru-RU"/>
        </w:rPr>
        <w:t>ориетированного</w:t>
      </w:r>
      <w:proofErr w:type="spellEnd"/>
      <w:r w:rsidRPr="00145C25">
        <w:rPr>
          <w:rFonts w:ascii="Times New Roman" w:hAnsi="Times New Roman" w:cs="Times New Roman"/>
          <w:sz w:val="24"/>
          <w:szCs w:val="24"/>
          <w:lang w:eastAsia="ru-RU"/>
        </w:rPr>
        <w:t xml:space="preserve"> подходов, на основе усиления внимания к целенаправленному развитию словесной речи, формированию жизненной компетенции, применении как общих, так и специальных методов и приемов обучения, обязательном включении специальных предметов коррекционно-развивающего направления.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Образовательно –</w:t>
      </w:r>
      <w:r w:rsidR="00397BC6">
        <w:rPr>
          <w:rFonts w:ascii="Times New Roman" w:hAnsi="Times New Roman" w:cs="Times New Roman"/>
          <w:sz w:val="24"/>
          <w:szCs w:val="24"/>
          <w:lang w:eastAsia="ru-RU"/>
        </w:rPr>
        <w:t xml:space="preserve"> </w:t>
      </w:r>
      <w:r w:rsidRPr="00145C25">
        <w:rPr>
          <w:rFonts w:ascii="Times New Roman" w:hAnsi="Times New Roman" w:cs="Times New Roman"/>
          <w:sz w:val="24"/>
          <w:szCs w:val="24"/>
          <w:lang w:eastAsia="ru-RU"/>
        </w:rPr>
        <w:t>коррекционный процесс реализуется в условиях специально педагогически созданной слухоречевой среды, предполагающей, в том числе, постоянное использование обучающимися звукоусиливающей аппаратуры разных типов (индивидуальных слуховых аппаратов; стационарной аппаратуры коллективного и индивидуального пользования).</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Достижение планируемых результатов освоения АООП НОО определяются по завершению обучения в начальной школе. Получая образование на основе АООП НОО (вариант 1.2) глухой обучающий имеет право на прохождение текущей, промежуточной и государственной итоговой аттестации в иных формах.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Реализация АООП (вариант 1.2) обеспечивает глухим обучающимся уровень начального общего образования, способствующий на этапе основного общего образования (в соответствующих образовательных условиях) достижению итоговых результатов, сопоставимых с требованиями ФГОС основного общего образования, что позволяет им продолжить образование, получить </w:t>
      </w:r>
      <w:r w:rsidRPr="00145C25">
        <w:rPr>
          <w:rFonts w:ascii="Times New Roman" w:hAnsi="Times New Roman" w:cs="Times New Roman"/>
          <w:sz w:val="24"/>
          <w:szCs w:val="24"/>
          <w:lang w:eastAsia="ru-RU"/>
        </w:rPr>
        <w:lastRenderedPageBreak/>
        <w:t>профессиональную подготовку, содействует наиболее полной социальной адаптации и интеграции в обществе.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АООП НОО глухих обучающихся (вариант 1.2) реализуется  через урочную и внеурочную деятельность в соответствии с санитарно-эпидемиологическими правилами и нормативами.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Адаптированная основная образовательная программа начального общего образования глухих обучающихся включает: обязательную часть и часть, формируемую участниками образовательного процесса.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Обязательная часть образовательной программы для глухих обучающихся составляет 80%, часть, формируемая участниками образовательного процесса – 20% от общего объема адаптированной основной программы.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Предусматривается возможность гибкой смены образовательного маршрута, программ и условий получения НОО </w:t>
      </w:r>
      <w:proofErr w:type="gramStart"/>
      <w:r w:rsidRPr="00145C25">
        <w:rPr>
          <w:rFonts w:ascii="Times New Roman" w:hAnsi="Times New Roman" w:cs="Times New Roman"/>
          <w:sz w:val="24"/>
          <w:szCs w:val="24"/>
          <w:lang w:eastAsia="ru-RU"/>
        </w:rPr>
        <w:t>обучающимися</w:t>
      </w:r>
      <w:proofErr w:type="gramEnd"/>
      <w:r w:rsidRPr="00145C25">
        <w:rPr>
          <w:rFonts w:ascii="Times New Roman" w:hAnsi="Times New Roman" w:cs="Times New Roman"/>
          <w:sz w:val="24"/>
          <w:szCs w:val="24"/>
          <w:lang w:eastAsia="ru-RU"/>
        </w:rPr>
        <w:t xml:space="preserve"> с ОВЗ на основе комплексной оценки личностных, метапредметных и предметных результатов освоения АООП НОО, заключения психолого-медико-педагогической комиссии (далее – ПМПК) и мнения родителей (законных представителей).</w:t>
      </w:r>
    </w:p>
    <w:p w:rsidR="005F2B5E" w:rsidRPr="00145C2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p>
    <w:p w:rsidR="005F2B5E" w:rsidRPr="00145C2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145C25">
        <w:rPr>
          <w:rFonts w:ascii="Times New Roman" w:hAnsi="Times New Roman" w:cs="Times New Roman"/>
          <w:b/>
          <w:sz w:val="24"/>
          <w:szCs w:val="24"/>
          <w:lang w:eastAsia="ru-RU"/>
        </w:rPr>
        <w:t>В структуре АООП  НОО (вариант 1.2) представлены три раздела – целевой, содержательный и организационный</w:t>
      </w:r>
    </w:p>
    <w:p w:rsidR="005F2B5E" w:rsidRPr="00145C2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p>
    <w:p w:rsidR="005F2B5E" w:rsidRPr="00145C2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145C25">
        <w:rPr>
          <w:rFonts w:ascii="Times New Roman" w:hAnsi="Times New Roman" w:cs="Times New Roman"/>
          <w:b/>
          <w:sz w:val="24"/>
          <w:szCs w:val="24"/>
          <w:lang w:eastAsia="ru-RU"/>
        </w:rPr>
        <w:t>1.Целевой раздел включает:</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Пояснительную записку, в которой раскрыты цели и задачи, срок освоения АООП, психолого-педагогическая характеристика </w:t>
      </w:r>
      <w:proofErr w:type="gramStart"/>
      <w:r w:rsidRPr="00145C25">
        <w:rPr>
          <w:rFonts w:ascii="Times New Roman" w:hAnsi="Times New Roman" w:cs="Times New Roman"/>
          <w:sz w:val="24"/>
          <w:szCs w:val="24"/>
          <w:lang w:eastAsia="ru-RU"/>
        </w:rPr>
        <w:t>обучающихся</w:t>
      </w:r>
      <w:proofErr w:type="gramEnd"/>
      <w:r w:rsidRPr="00145C25">
        <w:rPr>
          <w:rFonts w:ascii="Times New Roman" w:hAnsi="Times New Roman" w:cs="Times New Roman"/>
          <w:sz w:val="24"/>
          <w:szCs w:val="24"/>
          <w:lang w:eastAsia="ru-RU"/>
        </w:rPr>
        <w:t xml:space="preserve"> (требования к развитию обучающихся).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Планируемые результаты освоения </w:t>
      </w:r>
      <w:proofErr w:type="gramStart"/>
      <w:r w:rsidRPr="00145C25">
        <w:rPr>
          <w:rFonts w:ascii="Times New Roman" w:hAnsi="Times New Roman" w:cs="Times New Roman"/>
          <w:sz w:val="24"/>
          <w:szCs w:val="24"/>
          <w:lang w:eastAsia="ru-RU"/>
        </w:rPr>
        <w:t>обучающимися</w:t>
      </w:r>
      <w:proofErr w:type="gramEnd"/>
      <w:r w:rsidRPr="00145C25">
        <w:rPr>
          <w:rFonts w:ascii="Times New Roman" w:hAnsi="Times New Roman" w:cs="Times New Roman"/>
          <w:sz w:val="24"/>
          <w:szCs w:val="24"/>
          <w:lang w:eastAsia="ru-RU"/>
        </w:rPr>
        <w:t xml:space="preserve"> адаптированной основной образовательной программы начального общего образования.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Система оценки достижения </w:t>
      </w:r>
      <w:proofErr w:type="gramStart"/>
      <w:r w:rsidRPr="00145C25">
        <w:rPr>
          <w:rFonts w:ascii="Times New Roman" w:hAnsi="Times New Roman" w:cs="Times New Roman"/>
          <w:sz w:val="24"/>
          <w:szCs w:val="24"/>
          <w:lang w:eastAsia="ru-RU"/>
        </w:rPr>
        <w:t>глухими</w:t>
      </w:r>
      <w:proofErr w:type="gramEnd"/>
      <w:r w:rsidRPr="00145C25">
        <w:rPr>
          <w:rFonts w:ascii="Times New Roman" w:hAnsi="Times New Roman" w:cs="Times New Roman"/>
          <w:sz w:val="24"/>
          <w:szCs w:val="24"/>
          <w:lang w:eastAsia="ru-RU"/>
        </w:rPr>
        <w:t xml:space="preserve"> обучающимися планируемых результатов освоения адаптированной основной образовательной программы начального общего образования.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b/>
          <w:sz w:val="24"/>
          <w:szCs w:val="24"/>
          <w:lang w:eastAsia="ru-RU"/>
        </w:rPr>
        <w:t>2. Содержательный раздел, включает:</w:t>
      </w:r>
      <w:r w:rsidRPr="00145C25">
        <w:rPr>
          <w:rFonts w:ascii="Times New Roman" w:hAnsi="Times New Roman" w:cs="Times New Roman"/>
          <w:sz w:val="24"/>
          <w:szCs w:val="24"/>
          <w:lang w:eastAsia="ru-RU"/>
        </w:rPr>
        <w:t xml:space="preserve">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Программу формирования универсальных учебных действий у глухих обучающихся.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Программы учебных предметов, курсов.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Программу формирования экологической культуры, здорового и  безопасного образа жизни у глухих обучающихся.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Программу коррекционной работы.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Программу внеурочной деятельности.</w:t>
      </w:r>
    </w:p>
    <w:p w:rsidR="005F2B5E" w:rsidRPr="00145C2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145C25">
        <w:rPr>
          <w:rFonts w:ascii="Times New Roman" w:hAnsi="Times New Roman" w:cs="Times New Roman"/>
          <w:b/>
          <w:sz w:val="24"/>
          <w:szCs w:val="24"/>
          <w:lang w:eastAsia="ru-RU"/>
        </w:rPr>
        <w:t>3.Организационный раздел, включает:</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Учебный план</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Систему условий реализации адаптированной основной образовательной программы начального общего образования.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Психолого-педагогическая характеристика глухих обучающихся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На основе АООП НОО (вариант 1.2) обучаются дети с двусторонней сенсоневральной глухотой, не имеющие дополнительных ограничений здоровья, препятствующих получению образования, сопоставимого по итоговым достижениям с образованием слышащих сверстников. К началу школьного обучения эти дети не достигают уровня развития, позволяющего им получить начальное общее образование на основе АООП НОО (вариант</w:t>
      </w:r>
      <w:proofErr w:type="gramStart"/>
      <w:r w:rsidRPr="00145C25">
        <w:rPr>
          <w:rFonts w:ascii="Times New Roman" w:hAnsi="Times New Roman" w:cs="Times New Roman"/>
          <w:sz w:val="24"/>
          <w:szCs w:val="24"/>
          <w:lang w:eastAsia="ru-RU"/>
        </w:rPr>
        <w:t>1</w:t>
      </w:r>
      <w:proofErr w:type="gramEnd"/>
      <w:r w:rsidRPr="00145C25">
        <w:rPr>
          <w:rFonts w:ascii="Times New Roman" w:hAnsi="Times New Roman" w:cs="Times New Roman"/>
          <w:sz w:val="24"/>
          <w:szCs w:val="24"/>
          <w:lang w:eastAsia="ru-RU"/>
        </w:rPr>
        <w:t>.1) в календарные сроки, предусмотренные ФГОС НОО, находясь в среде слышащих нормально развивающихся сверстников.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xml:space="preserve">Для наиболее полноценного личностного развития данной категории глухих детей, получения ими качественного образования, социальной адаптации необходимо  создание образовательных условий, учитывающих их общие и особые образовательные потребности, в том числе, связанные с овладением словесной речью (в устной и письменной формах), наиболее полноценным развитием познавательной деятельности, жизненных компетенций. </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Начальное общее образование на основе АООП НОО (вариант 1.2) обучающиеся получают  в пролонгированные сроки: пять лет (1 -5 классы) - для глухих детей, по</w:t>
      </w:r>
      <w:r w:rsidR="00397BC6">
        <w:rPr>
          <w:rFonts w:ascii="Times New Roman" w:hAnsi="Times New Roman" w:cs="Times New Roman"/>
          <w:sz w:val="24"/>
          <w:szCs w:val="24"/>
          <w:lang w:eastAsia="ru-RU"/>
        </w:rPr>
        <w:t>лучивших дошкольное образование.</w:t>
      </w:r>
      <w:r w:rsidRPr="00145C25">
        <w:rPr>
          <w:rFonts w:ascii="Times New Roman" w:hAnsi="Times New Roman" w:cs="Times New Roman"/>
          <w:sz w:val="24"/>
          <w:szCs w:val="24"/>
          <w:lang w:eastAsia="ru-RU"/>
        </w:rPr>
        <w:t xml:space="preserve">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АООП НОО (вариант 1.2) предусматривает, что образовательный процесс  на всех уроках, занятиях, во внеурочное время имеет коррекционно – развивающую направленность, обязательное включение предметов коррекционно – развивающей области, способствующих наиболее </w:t>
      </w:r>
      <w:r w:rsidRPr="00145C25">
        <w:rPr>
          <w:rFonts w:ascii="Times New Roman" w:hAnsi="Times New Roman" w:cs="Times New Roman"/>
          <w:sz w:val="24"/>
          <w:szCs w:val="24"/>
          <w:lang w:eastAsia="ru-RU"/>
        </w:rPr>
        <w:lastRenderedPageBreak/>
        <w:t xml:space="preserve">полноценному личностному развитию обучающихся, качественному образованию, социальной адаптации и интеграции в обществе. </w:t>
      </w:r>
    </w:p>
    <w:p w:rsidR="005F2B5E" w:rsidRPr="00145C2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145C25">
        <w:rPr>
          <w:rFonts w:ascii="Times New Roman" w:hAnsi="Times New Roman" w:cs="Times New Roman"/>
          <w:b/>
          <w:sz w:val="24"/>
          <w:szCs w:val="24"/>
          <w:lang w:eastAsia="ru-RU"/>
        </w:rPr>
        <w:t xml:space="preserve">Особые образовательные потребности глухих обучающихся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Особые образовательные потребности глухих обучающихся на основе АООП НОО (вариант 1.2) включают:</w:t>
      </w:r>
    </w:p>
    <w:p w:rsidR="005F2B5E" w:rsidRPr="00145C25" w:rsidRDefault="005F2B5E" w:rsidP="00145C25">
      <w:pPr>
        <w:pStyle w:val="a3"/>
        <w:numPr>
          <w:ilvl w:val="0"/>
          <w:numId w:val="7"/>
        </w:numPr>
        <w:tabs>
          <w:tab w:val="left" w:pos="567"/>
        </w:tabs>
        <w:spacing w:after="0" w:line="240" w:lineRule="auto"/>
        <w:ind w:left="0"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xml:space="preserve">условия обучения, обеспечивающие образовательно-коррекционную направленность всего образовательного процесса основе коммуникативно - деятельностного и личностно - </w:t>
      </w:r>
      <w:proofErr w:type="spellStart"/>
      <w:r w:rsidRPr="00145C25">
        <w:rPr>
          <w:rFonts w:ascii="Times New Roman" w:hAnsi="Times New Roman" w:cs="Times New Roman"/>
          <w:sz w:val="24"/>
          <w:szCs w:val="24"/>
          <w:lang w:eastAsia="ru-RU"/>
        </w:rPr>
        <w:t>ориетированного</w:t>
      </w:r>
      <w:proofErr w:type="spellEnd"/>
      <w:r w:rsidRPr="00145C25">
        <w:rPr>
          <w:rFonts w:ascii="Times New Roman" w:hAnsi="Times New Roman" w:cs="Times New Roman"/>
          <w:sz w:val="24"/>
          <w:szCs w:val="24"/>
          <w:lang w:eastAsia="ru-RU"/>
        </w:rPr>
        <w:t xml:space="preserve"> подходов при обязательном создании слухоречевой среды, целенаправленном и систематическом развитии словесной речи (в устной и письменной формах), познавательной деятельности, расширении жизненных компетенций глухих детей; </w:t>
      </w:r>
      <w:proofErr w:type="gramEnd"/>
    </w:p>
    <w:p w:rsidR="005F2B5E" w:rsidRPr="00145C25" w:rsidRDefault="005F2B5E" w:rsidP="00145C25">
      <w:pPr>
        <w:pStyle w:val="a3"/>
        <w:numPr>
          <w:ilvl w:val="0"/>
          <w:numId w:val="7"/>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обеспечение деловой и эмоционально комфортной атмосферы, способствующей качественному образованию и личностному развитию обучающихся, формированию активного сотрудничества  детей в разных видах учебной и внеурочной деятельности, расширению их социального опыта, взаимодействия </w:t>
      </w:r>
      <w:proofErr w:type="gramStart"/>
      <w:r w:rsidRPr="00145C25">
        <w:rPr>
          <w:rFonts w:ascii="Times New Roman" w:hAnsi="Times New Roman" w:cs="Times New Roman"/>
          <w:sz w:val="24"/>
          <w:szCs w:val="24"/>
          <w:lang w:eastAsia="ru-RU"/>
        </w:rPr>
        <w:t>со</w:t>
      </w:r>
      <w:proofErr w:type="gramEnd"/>
      <w:r w:rsidRPr="00145C25">
        <w:rPr>
          <w:rFonts w:ascii="Times New Roman" w:hAnsi="Times New Roman" w:cs="Times New Roman"/>
          <w:sz w:val="24"/>
          <w:szCs w:val="24"/>
          <w:lang w:eastAsia="ru-RU"/>
        </w:rPr>
        <w:t xml:space="preserve"> взрослыми и сверстниками, в том числе, имеющими нормальный слух;</w:t>
      </w:r>
    </w:p>
    <w:p w:rsidR="005F2B5E" w:rsidRPr="00145C25" w:rsidRDefault="005F2B5E" w:rsidP="00145C25">
      <w:pPr>
        <w:pStyle w:val="a3"/>
        <w:numPr>
          <w:ilvl w:val="0"/>
          <w:numId w:val="7"/>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преодоление ситуативности, фрагментарности и однозначности понимания происходящего ребенком и его социокультурным окружением; </w:t>
      </w:r>
    </w:p>
    <w:p w:rsidR="005F2B5E" w:rsidRPr="00145C25" w:rsidRDefault="005F2B5E" w:rsidP="00145C25">
      <w:pPr>
        <w:pStyle w:val="a3"/>
        <w:numPr>
          <w:ilvl w:val="0"/>
          <w:numId w:val="7"/>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специальную помощь </w:t>
      </w:r>
      <w:proofErr w:type="gramStart"/>
      <w:r w:rsidRPr="00145C25">
        <w:rPr>
          <w:rFonts w:ascii="Times New Roman" w:hAnsi="Times New Roman" w:cs="Times New Roman"/>
          <w:sz w:val="24"/>
          <w:szCs w:val="24"/>
          <w:lang w:eastAsia="ru-RU"/>
        </w:rPr>
        <w:t>обучающимся</w:t>
      </w:r>
      <w:proofErr w:type="gramEnd"/>
      <w:r w:rsidRPr="00145C25">
        <w:rPr>
          <w:rFonts w:ascii="Times New Roman" w:hAnsi="Times New Roman" w:cs="Times New Roman"/>
          <w:sz w:val="24"/>
          <w:szCs w:val="24"/>
          <w:lang w:eastAsia="ru-RU"/>
        </w:rPr>
        <w:t xml:space="preserve"> в осмыслении, упорядочивании, дифференциации и речевом </w:t>
      </w:r>
      <w:proofErr w:type="spellStart"/>
      <w:r w:rsidRPr="00145C25">
        <w:rPr>
          <w:rFonts w:ascii="Times New Roman" w:hAnsi="Times New Roman" w:cs="Times New Roman"/>
          <w:sz w:val="24"/>
          <w:szCs w:val="24"/>
          <w:lang w:eastAsia="ru-RU"/>
        </w:rPr>
        <w:t>опосредовании</w:t>
      </w:r>
      <w:proofErr w:type="spellEnd"/>
      <w:r w:rsidRPr="00145C25">
        <w:rPr>
          <w:rFonts w:ascii="Times New Roman" w:hAnsi="Times New Roman" w:cs="Times New Roman"/>
          <w:sz w:val="24"/>
          <w:szCs w:val="24"/>
          <w:lang w:eastAsia="ru-RU"/>
        </w:rPr>
        <w:t xml:space="preserve"> индивидуального жизненного опыта, впечатлений, наблюдений, действий, воспоминаний, представлений о будущем; </w:t>
      </w:r>
    </w:p>
    <w:p w:rsidR="005F2B5E" w:rsidRPr="00145C25" w:rsidRDefault="005F2B5E" w:rsidP="00145C25">
      <w:pPr>
        <w:pStyle w:val="a3"/>
        <w:numPr>
          <w:ilvl w:val="0"/>
          <w:numId w:val="7"/>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специальную помощь в осознании своих возможностей и ограничений;</w:t>
      </w:r>
    </w:p>
    <w:p w:rsidR="005F2B5E" w:rsidRPr="00145C25" w:rsidRDefault="005F2B5E" w:rsidP="00145C25">
      <w:pPr>
        <w:pStyle w:val="a3"/>
        <w:numPr>
          <w:ilvl w:val="0"/>
          <w:numId w:val="7"/>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учёт специфики восприятия и переработки информации, овладения  учебным материалом в процессе обучения глухих детей и оценке их достижений; исключение формального освоения и накопления знаний;</w:t>
      </w:r>
    </w:p>
    <w:p w:rsidR="005F2B5E" w:rsidRPr="00145C25" w:rsidRDefault="005F2B5E" w:rsidP="00145C25">
      <w:pPr>
        <w:pStyle w:val="a3"/>
        <w:numPr>
          <w:ilvl w:val="0"/>
          <w:numId w:val="7"/>
        </w:numPr>
        <w:tabs>
          <w:tab w:val="left" w:pos="567"/>
        </w:tabs>
        <w:spacing w:after="0" w:line="240" w:lineRule="auto"/>
        <w:ind w:left="0"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xml:space="preserve">использование на уроках, занятиях, во внеурочное время соотношения устной, письменной, устно - </w:t>
      </w:r>
      <w:proofErr w:type="spellStart"/>
      <w:r w:rsidRPr="00145C25">
        <w:rPr>
          <w:rFonts w:ascii="Times New Roman" w:hAnsi="Times New Roman" w:cs="Times New Roman"/>
          <w:sz w:val="24"/>
          <w:szCs w:val="24"/>
          <w:lang w:eastAsia="ru-RU"/>
        </w:rPr>
        <w:t>дактильной</w:t>
      </w:r>
      <w:proofErr w:type="spellEnd"/>
      <w:r w:rsidRPr="00145C25">
        <w:rPr>
          <w:rFonts w:ascii="Times New Roman" w:hAnsi="Times New Roman" w:cs="Times New Roman"/>
          <w:sz w:val="24"/>
          <w:szCs w:val="24"/>
          <w:lang w:eastAsia="ru-RU"/>
        </w:rPr>
        <w:t xml:space="preserve"> и жестовой речи с учетом их необходимости для качественного образования в условиях целенаправленного и систематического обучения детей словесной речи (в устной и письменной форм</w:t>
      </w:r>
      <w:r w:rsidR="00145C25">
        <w:rPr>
          <w:rFonts w:ascii="Times New Roman" w:hAnsi="Times New Roman" w:cs="Times New Roman"/>
          <w:sz w:val="24"/>
          <w:szCs w:val="24"/>
          <w:lang w:eastAsia="ru-RU"/>
        </w:rPr>
        <w:t>ах) в ходе всего образовательно</w:t>
      </w:r>
      <w:r w:rsidRPr="00145C25">
        <w:rPr>
          <w:rFonts w:ascii="Times New Roman" w:hAnsi="Times New Roman" w:cs="Times New Roman"/>
          <w:sz w:val="24"/>
          <w:szCs w:val="24"/>
          <w:lang w:eastAsia="ru-RU"/>
        </w:rPr>
        <w:t xml:space="preserve">–коррекционного процесса; </w:t>
      </w:r>
      <w:proofErr w:type="gramEnd"/>
    </w:p>
    <w:p w:rsidR="005F2B5E" w:rsidRPr="00145C25" w:rsidRDefault="005F2B5E" w:rsidP="00145C25">
      <w:pPr>
        <w:pStyle w:val="a3"/>
        <w:numPr>
          <w:ilvl w:val="0"/>
          <w:numId w:val="7"/>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использование </w:t>
      </w:r>
      <w:proofErr w:type="gramStart"/>
      <w:r w:rsidRPr="00145C25">
        <w:rPr>
          <w:rFonts w:ascii="Times New Roman" w:hAnsi="Times New Roman" w:cs="Times New Roman"/>
          <w:sz w:val="24"/>
          <w:szCs w:val="24"/>
          <w:lang w:eastAsia="ru-RU"/>
        </w:rPr>
        <w:t>глухими</w:t>
      </w:r>
      <w:proofErr w:type="gramEnd"/>
      <w:r w:rsidRPr="00145C25">
        <w:rPr>
          <w:rFonts w:ascii="Times New Roman" w:hAnsi="Times New Roman" w:cs="Times New Roman"/>
          <w:sz w:val="24"/>
          <w:szCs w:val="24"/>
          <w:lang w:eastAsia="ru-RU"/>
        </w:rPr>
        <w:t xml:space="preserve"> обучающимися в межличностном общении с детьми и взрослыми с нормальным и нарушенным слухом разных видов речи с учетом владения ими партнерами по общению и особенностей коммуникативной ситуации с целью реализации ребенком собственных познавательных, социокультурных и коммуникативных потребностей, разрешения возникающих трудностей и др.; </w:t>
      </w:r>
    </w:p>
    <w:p w:rsidR="005F2B5E" w:rsidRPr="00145C25" w:rsidRDefault="005F2B5E" w:rsidP="00145C25">
      <w:pPr>
        <w:pStyle w:val="a3"/>
        <w:numPr>
          <w:ilvl w:val="0"/>
          <w:numId w:val="7"/>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развитие умений обучающихся использовать устную речь по всему спектру коммуникативных ситуаций (задавать вопросы, договариваться, выражать свое мнение, обсуждать мысли и чувства, дополнять и уточнять смысл высказывания и др.); </w:t>
      </w:r>
    </w:p>
    <w:p w:rsidR="005F2B5E" w:rsidRPr="00145C25" w:rsidRDefault="005F2B5E" w:rsidP="00145C25">
      <w:pPr>
        <w:pStyle w:val="a3"/>
        <w:numPr>
          <w:ilvl w:val="0"/>
          <w:numId w:val="7"/>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целенаправленное  и систематическое развитие речевого слуха, слухозрительного восприятия устной речи, ее произносительной стороны, восприятия неречевых звучаний, включая музыку, как важного условия овладения </w:t>
      </w:r>
      <w:proofErr w:type="gramStart"/>
      <w:r w:rsidRPr="00145C25">
        <w:rPr>
          <w:rFonts w:ascii="Times New Roman" w:hAnsi="Times New Roman" w:cs="Times New Roman"/>
          <w:sz w:val="24"/>
          <w:szCs w:val="24"/>
          <w:lang w:eastAsia="ru-RU"/>
        </w:rPr>
        <w:t>обучающимися</w:t>
      </w:r>
      <w:proofErr w:type="gramEnd"/>
      <w:r w:rsidRPr="00145C25">
        <w:rPr>
          <w:rFonts w:ascii="Times New Roman" w:hAnsi="Times New Roman" w:cs="Times New Roman"/>
          <w:sz w:val="24"/>
          <w:szCs w:val="24"/>
          <w:lang w:eastAsia="ru-RU"/>
        </w:rPr>
        <w:t xml:space="preserve"> устной речью, речевым поведением, их более полноценного развития, качественного образования, социальной адаптации; </w:t>
      </w:r>
    </w:p>
    <w:p w:rsidR="005F2B5E" w:rsidRPr="00145C25" w:rsidRDefault="005F2B5E" w:rsidP="00145C25">
      <w:pPr>
        <w:pStyle w:val="a3"/>
        <w:numPr>
          <w:ilvl w:val="0"/>
          <w:numId w:val="7"/>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развитие умений пользоваться индивидуальными слуховыми аппаратами, звукоусиливающей аппаратурой коллективного и индивидуального пользования, следить за ее состоянием, оперативно обращаться за помощью в случае появления дискомфорта; </w:t>
      </w:r>
    </w:p>
    <w:p w:rsidR="005F2B5E" w:rsidRPr="00145C25" w:rsidRDefault="005F2B5E" w:rsidP="00145C25">
      <w:pPr>
        <w:pStyle w:val="a3"/>
        <w:numPr>
          <w:ilvl w:val="0"/>
          <w:numId w:val="7"/>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организация внимания глухого ребенка к жизни близких людей, переживаниям близких взрослых и соучеников, специальная помощь в понимании взаимоотношений, связи событий, поступков и настроений, мотивов и последствий поступков своих и окружающих.</w:t>
      </w:r>
    </w:p>
    <w:p w:rsidR="005F2B5E" w:rsidRPr="00145C25" w:rsidRDefault="005F2B5E" w:rsidP="00145C25">
      <w:pPr>
        <w:tabs>
          <w:tab w:val="left" w:pos="567"/>
        </w:tabs>
        <w:spacing w:after="0" w:line="240" w:lineRule="auto"/>
        <w:ind w:firstLine="426"/>
        <w:rPr>
          <w:rFonts w:ascii="Times New Roman" w:hAnsi="Times New Roman" w:cs="Times New Roman"/>
          <w:sz w:val="24"/>
          <w:szCs w:val="24"/>
          <w:lang w:eastAsia="ru-RU"/>
        </w:rPr>
      </w:pPr>
    </w:p>
    <w:p w:rsidR="005F2B5E" w:rsidRPr="00145C25" w:rsidRDefault="005F2B5E" w:rsidP="00397BC6">
      <w:pPr>
        <w:tabs>
          <w:tab w:val="left" w:pos="567"/>
        </w:tabs>
        <w:spacing w:after="0" w:line="240" w:lineRule="auto"/>
        <w:ind w:firstLine="426"/>
        <w:jc w:val="center"/>
        <w:rPr>
          <w:rFonts w:ascii="Times New Roman" w:hAnsi="Times New Roman" w:cs="Times New Roman"/>
          <w:b/>
          <w:sz w:val="24"/>
          <w:szCs w:val="24"/>
          <w:lang w:eastAsia="ru-RU"/>
        </w:rPr>
      </w:pPr>
      <w:r w:rsidRPr="00145C25">
        <w:rPr>
          <w:rFonts w:ascii="Times New Roman" w:hAnsi="Times New Roman" w:cs="Times New Roman"/>
          <w:b/>
          <w:sz w:val="24"/>
          <w:szCs w:val="24"/>
          <w:lang w:eastAsia="ru-RU"/>
        </w:rPr>
        <w:t>Планируемые результаты освоени</w:t>
      </w:r>
      <w:r w:rsidR="00145C25">
        <w:rPr>
          <w:rFonts w:ascii="Times New Roman" w:hAnsi="Times New Roman" w:cs="Times New Roman"/>
          <w:b/>
          <w:sz w:val="24"/>
          <w:szCs w:val="24"/>
          <w:lang w:eastAsia="ru-RU"/>
        </w:rPr>
        <w:t xml:space="preserve">я </w:t>
      </w:r>
      <w:proofErr w:type="gramStart"/>
      <w:r w:rsidR="00145C25">
        <w:rPr>
          <w:rFonts w:ascii="Times New Roman" w:hAnsi="Times New Roman" w:cs="Times New Roman"/>
          <w:b/>
          <w:sz w:val="24"/>
          <w:szCs w:val="24"/>
          <w:lang w:eastAsia="ru-RU"/>
        </w:rPr>
        <w:t>глухими</w:t>
      </w:r>
      <w:proofErr w:type="gramEnd"/>
      <w:r w:rsidR="00145C25">
        <w:rPr>
          <w:rFonts w:ascii="Times New Roman" w:hAnsi="Times New Roman" w:cs="Times New Roman"/>
          <w:b/>
          <w:sz w:val="24"/>
          <w:szCs w:val="24"/>
          <w:lang w:eastAsia="ru-RU"/>
        </w:rPr>
        <w:t xml:space="preserve"> обучающимися </w:t>
      </w:r>
      <w:r w:rsidRPr="00145C25">
        <w:rPr>
          <w:rFonts w:ascii="Times New Roman" w:hAnsi="Times New Roman" w:cs="Times New Roman"/>
          <w:b/>
          <w:sz w:val="24"/>
          <w:szCs w:val="24"/>
          <w:lang w:eastAsia="ru-RU"/>
        </w:rPr>
        <w:t>адаптированной осно</w:t>
      </w:r>
      <w:r w:rsidR="00145C25">
        <w:rPr>
          <w:rFonts w:ascii="Times New Roman" w:hAnsi="Times New Roman" w:cs="Times New Roman"/>
          <w:b/>
          <w:sz w:val="24"/>
          <w:szCs w:val="24"/>
          <w:lang w:eastAsia="ru-RU"/>
        </w:rPr>
        <w:t xml:space="preserve">вной образовательной программы </w:t>
      </w:r>
      <w:r w:rsidRPr="00145C25">
        <w:rPr>
          <w:rFonts w:ascii="Times New Roman" w:hAnsi="Times New Roman" w:cs="Times New Roman"/>
          <w:b/>
          <w:sz w:val="24"/>
          <w:szCs w:val="24"/>
          <w:lang w:eastAsia="ru-RU"/>
        </w:rPr>
        <w:t>начального общего образования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Планируемые результаты освоения основной образовательной программы начального общего образования должны: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1) обеспечивать связь между требованиями стандарта, образовательным процессом и системой </w:t>
      </w:r>
      <w:proofErr w:type="gramStart"/>
      <w:r w:rsidRPr="00145C25">
        <w:rPr>
          <w:rFonts w:ascii="Times New Roman" w:hAnsi="Times New Roman" w:cs="Times New Roman"/>
          <w:sz w:val="24"/>
          <w:szCs w:val="24"/>
          <w:lang w:eastAsia="ru-RU"/>
        </w:rPr>
        <w:t>оценки результатов освоения основной образовательной программы начального общего образования</w:t>
      </w:r>
      <w:proofErr w:type="gramEnd"/>
      <w:r w:rsidRPr="00145C25">
        <w:rPr>
          <w:rFonts w:ascii="Times New Roman" w:hAnsi="Times New Roman" w:cs="Times New Roman"/>
          <w:sz w:val="24"/>
          <w:szCs w:val="24"/>
          <w:lang w:eastAsia="ru-RU"/>
        </w:rPr>
        <w:t xml:space="preserve">;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2) являться основой для разработки основной образовательной программы начального общего образования образовательных организаций;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 xml:space="preserve">3) являться содержательной и </w:t>
      </w:r>
      <w:proofErr w:type="spellStart"/>
      <w:r w:rsidRPr="00145C25">
        <w:rPr>
          <w:rFonts w:ascii="Times New Roman" w:hAnsi="Times New Roman" w:cs="Times New Roman"/>
          <w:sz w:val="24"/>
          <w:szCs w:val="24"/>
          <w:lang w:eastAsia="ru-RU"/>
        </w:rPr>
        <w:t>критериальной</w:t>
      </w:r>
      <w:proofErr w:type="spellEnd"/>
      <w:r w:rsidRPr="00145C25">
        <w:rPr>
          <w:rFonts w:ascii="Times New Roman" w:hAnsi="Times New Roman" w:cs="Times New Roman"/>
          <w:sz w:val="24"/>
          <w:szCs w:val="24"/>
          <w:lang w:eastAsia="ru-RU"/>
        </w:rPr>
        <w:t xml:space="preserve"> основой для разработки рабочих программ учебных предметов и учебно-методической литературы, а также для системы оценки качества освоения обучающимися основной образовательной программы начального общего образования в соответствии с требованиями стандарта.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Структура и содержание планируемых результатов освоения основной образовательной программы начального общего образования адекватно отражают требования стандарта, передают специфику образовательного процесса (в частности, специфику целей изучения отдельных учебных предметов, включая специальные (</w:t>
      </w:r>
      <w:proofErr w:type="gramStart"/>
      <w:r w:rsidRPr="00145C25">
        <w:rPr>
          <w:rFonts w:ascii="Times New Roman" w:hAnsi="Times New Roman" w:cs="Times New Roman"/>
          <w:sz w:val="24"/>
          <w:szCs w:val="24"/>
          <w:lang w:eastAsia="ru-RU"/>
        </w:rPr>
        <w:t xml:space="preserve">коррекционные) </w:t>
      </w:r>
      <w:proofErr w:type="gramEnd"/>
      <w:r w:rsidRPr="00145C25">
        <w:rPr>
          <w:rFonts w:ascii="Times New Roman" w:hAnsi="Times New Roman" w:cs="Times New Roman"/>
          <w:sz w:val="24"/>
          <w:szCs w:val="24"/>
          <w:lang w:eastAsia="ru-RU"/>
        </w:rPr>
        <w:t>предметы), учитывают возможности и особенности обучающихся, их особые образовательные потребности.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Результаты начального общего образования глухих обучающихся оцениваются по его завершении.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Результаты оцениваются по освоению </w:t>
      </w:r>
      <w:proofErr w:type="gramStart"/>
      <w:r w:rsidRPr="00145C25">
        <w:rPr>
          <w:rFonts w:ascii="Times New Roman" w:hAnsi="Times New Roman" w:cs="Times New Roman"/>
          <w:sz w:val="24"/>
          <w:szCs w:val="24"/>
          <w:lang w:eastAsia="ru-RU"/>
        </w:rPr>
        <w:t>глухими</w:t>
      </w:r>
      <w:proofErr w:type="gramEnd"/>
      <w:r w:rsidRPr="00145C25">
        <w:rPr>
          <w:rFonts w:ascii="Times New Roman" w:hAnsi="Times New Roman" w:cs="Times New Roman"/>
          <w:sz w:val="24"/>
          <w:szCs w:val="24"/>
          <w:lang w:eastAsia="ru-RU"/>
        </w:rPr>
        <w:t xml:space="preserve"> обучающимися содержательных линий всех областей образования, определенных структурой АООП НОО (вариант 1.2) с учетом возможностей обучающихся и особенностей общего и речевого развития.</w:t>
      </w:r>
    </w:p>
    <w:p w:rsidR="005F2B5E" w:rsidRPr="00145C2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145C25">
        <w:rPr>
          <w:rFonts w:ascii="Times New Roman" w:hAnsi="Times New Roman" w:cs="Times New Roman"/>
          <w:b/>
          <w:sz w:val="24"/>
          <w:szCs w:val="24"/>
          <w:lang w:eastAsia="ru-RU"/>
        </w:rPr>
        <w:t>Планируемые личностные результаты освоения АООП НОО (вариант 1.2):</w:t>
      </w:r>
    </w:p>
    <w:p w:rsidR="005F2B5E" w:rsidRPr="00145C25" w:rsidRDefault="005F2B5E" w:rsidP="00145C25">
      <w:pPr>
        <w:pStyle w:val="a3"/>
        <w:numPr>
          <w:ilvl w:val="0"/>
          <w:numId w:val="8"/>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осознание себя как гражданина России; </w:t>
      </w:r>
    </w:p>
    <w:p w:rsidR="005F2B5E" w:rsidRPr="00145C25" w:rsidRDefault="005F2B5E" w:rsidP="00145C25">
      <w:pPr>
        <w:pStyle w:val="a3"/>
        <w:numPr>
          <w:ilvl w:val="0"/>
          <w:numId w:val="8"/>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формирование чувства гордости за свою родину, российский народ и историю России; </w:t>
      </w:r>
    </w:p>
    <w:p w:rsidR="005F2B5E" w:rsidRPr="00145C25" w:rsidRDefault="005F2B5E" w:rsidP="00145C25">
      <w:pPr>
        <w:pStyle w:val="a3"/>
        <w:numPr>
          <w:ilvl w:val="0"/>
          <w:numId w:val="8"/>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формирование уважительного отношения к иному мнению, истории и культуре других народов;</w:t>
      </w:r>
    </w:p>
    <w:p w:rsidR="005F2B5E" w:rsidRPr="00145C25" w:rsidRDefault="005F2B5E" w:rsidP="00145C25">
      <w:pPr>
        <w:pStyle w:val="a3"/>
        <w:numPr>
          <w:ilvl w:val="0"/>
          <w:numId w:val="8"/>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принятие и освоение социальной роли обучающегося, развитие мотивов учебной деятельности и формирование личностного смысла учения; </w:t>
      </w:r>
    </w:p>
    <w:p w:rsidR="005F2B5E" w:rsidRPr="00145C25" w:rsidRDefault="005F2B5E" w:rsidP="00145C25">
      <w:pPr>
        <w:pStyle w:val="a3"/>
        <w:numPr>
          <w:ilvl w:val="0"/>
          <w:numId w:val="8"/>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формирование эстетических потребностей, ценностей и чувств;</w:t>
      </w:r>
    </w:p>
    <w:p w:rsidR="005F2B5E" w:rsidRPr="00145C25" w:rsidRDefault="005F2B5E" w:rsidP="00145C25">
      <w:pPr>
        <w:pStyle w:val="a3"/>
        <w:numPr>
          <w:ilvl w:val="0"/>
          <w:numId w:val="8"/>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развитие этических чувств, доброжелательности и эмоционально-нравственной отзывчивости, понимания и сопереживания чувствам других людей; </w:t>
      </w:r>
    </w:p>
    <w:p w:rsidR="005F2B5E" w:rsidRPr="00145C25" w:rsidRDefault="005F2B5E" w:rsidP="00145C25">
      <w:pPr>
        <w:pStyle w:val="a3"/>
        <w:numPr>
          <w:ilvl w:val="0"/>
          <w:numId w:val="8"/>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w:t>
      </w:r>
    </w:p>
    <w:p w:rsidR="005F2B5E" w:rsidRPr="00145C25" w:rsidRDefault="005F2B5E" w:rsidP="00145C25">
      <w:pPr>
        <w:pStyle w:val="a3"/>
        <w:numPr>
          <w:ilvl w:val="0"/>
          <w:numId w:val="8"/>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развитие навыков сотрудничества </w:t>
      </w:r>
      <w:proofErr w:type="gramStart"/>
      <w:r w:rsidRPr="00145C25">
        <w:rPr>
          <w:rFonts w:ascii="Times New Roman" w:hAnsi="Times New Roman" w:cs="Times New Roman"/>
          <w:sz w:val="24"/>
          <w:szCs w:val="24"/>
          <w:lang w:eastAsia="ru-RU"/>
        </w:rPr>
        <w:t>со</w:t>
      </w:r>
      <w:proofErr w:type="gramEnd"/>
      <w:r w:rsidRPr="00145C25">
        <w:rPr>
          <w:rFonts w:ascii="Times New Roman" w:hAnsi="Times New Roman" w:cs="Times New Roman"/>
          <w:sz w:val="24"/>
          <w:szCs w:val="24"/>
          <w:lang w:eastAsia="ru-RU"/>
        </w:rPr>
        <w:t xml:space="preserve"> взрослыми и сверстниками (включая лиц с нормальным и нарушенным слухом) в разных видах учебной и внеурочной деятельности, различных социальных ситуациях; </w:t>
      </w:r>
    </w:p>
    <w:p w:rsidR="005F2B5E" w:rsidRPr="00145C25" w:rsidRDefault="005F2B5E" w:rsidP="00145C25">
      <w:pPr>
        <w:pStyle w:val="a3"/>
        <w:numPr>
          <w:ilvl w:val="0"/>
          <w:numId w:val="8"/>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умения не создавать конфликтов и находить выходы из спорных ситуаций; </w:t>
      </w:r>
    </w:p>
    <w:p w:rsidR="005F2B5E" w:rsidRPr="00145C25" w:rsidRDefault="005F2B5E" w:rsidP="00145C25">
      <w:pPr>
        <w:pStyle w:val="a3"/>
        <w:numPr>
          <w:ilvl w:val="0"/>
          <w:numId w:val="8"/>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5F2B5E" w:rsidRPr="00145C25" w:rsidRDefault="005F2B5E" w:rsidP="00145C25">
      <w:pPr>
        <w:pStyle w:val="a3"/>
        <w:numPr>
          <w:ilvl w:val="0"/>
          <w:numId w:val="8"/>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развитие адекватных представлений о собственных возможностях и ограничениях, о насущно необходимом жизнеобеспечении (умение адекватно оценивать свои силы; пользоваться индивидуальными слуховыми аппаратами, необходимыми </w:t>
      </w:r>
      <w:proofErr w:type="spellStart"/>
      <w:r w:rsidRPr="00145C25">
        <w:rPr>
          <w:rFonts w:ascii="Times New Roman" w:hAnsi="Times New Roman" w:cs="Times New Roman"/>
          <w:sz w:val="24"/>
          <w:szCs w:val="24"/>
          <w:lang w:eastAsia="ru-RU"/>
        </w:rPr>
        <w:t>ассистивными</w:t>
      </w:r>
      <w:proofErr w:type="spellEnd"/>
      <w:r w:rsidRPr="00145C25">
        <w:rPr>
          <w:rFonts w:ascii="Times New Roman" w:hAnsi="Times New Roman" w:cs="Times New Roman"/>
          <w:sz w:val="24"/>
          <w:szCs w:val="24"/>
          <w:lang w:eastAsia="ru-RU"/>
        </w:rPr>
        <w:t xml:space="preserve"> средствами в разных ситуациях; специальной тревожной кнопкой на мобильном телефоне; написать при необходимости </w:t>
      </w:r>
      <w:proofErr w:type="spellStart"/>
      <w:r w:rsidRPr="00145C25">
        <w:rPr>
          <w:rFonts w:ascii="Times New Roman" w:hAnsi="Times New Roman" w:cs="Times New Roman"/>
          <w:sz w:val="24"/>
          <w:szCs w:val="24"/>
          <w:lang w:eastAsia="ru-RU"/>
        </w:rPr>
        <w:t>sms</w:t>
      </w:r>
      <w:proofErr w:type="spellEnd"/>
      <w:r w:rsidRPr="00145C25">
        <w:rPr>
          <w:rFonts w:ascii="Times New Roman" w:hAnsi="Times New Roman" w:cs="Times New Roman"/>
          <w:sz w:val="24"/>
          <w:szCs w:val="24"/>
          <w:lang w:eastAsia="ru-RU"/>
        </w:rPr>
        <w:t>-сообщение и другое);</w:t>
      </w:r>
    </w:p>
    <w:p w:rsidR="005F2B5E" w:rsidRPr="00145C25" w:rsidRDefault="005F2B5E" w:rsidP="00145C25">
      <w:pPr>
        <w:pStyle w:val="a3"/>
        <w:numPr>
          <w:ilvl w:val="0"/>
          <w:numId w:val="8"/>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овладение начальными умениями адаптации в динамично изменяющемся и развивающемся мире;</w:t>
      </w:r>
    </w:p>
    <w:p w:rsidR="005F2B5E" w:rsidRPr="00145C25" w:rsidRDefault="005F2B5E" w:rsidP="00145C25">
      <w:pPr>
        <w:pStyle w:val="a3"/>
        <w:numPr>
          <w:ilvl w:val="0"/>
          <w:numId w:val="8"/>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овладение социально-бытовыми умениями, используемыми в повседневной жизни (представления об устройстве домашней и школьной жизни; </w:t>
      </w:r>
    </w:p>
    <w:p w:rsidR="005F2B5E" w:rsidRPr="00145C25" w:rsidRDefault="005F2B5E" w:rsidP="00145C25">
      <w:pPr>
        <w:pStyle w:val="a3"/>
        <w:numPr>
          <w:ilvl w:val="0"/>
          <w:numId w:val="8"/>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умения включаться в разнообразные повседневные бытовые и школьные дела, вступать в общение в связи с решением задач учебной и внеурочной деятельности);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
    <w:p w:rsidR="005F2B5E" w:rsidRPr="00145C2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145C25">
        <w:rPr>
          <w:rFonts w:ascii="Times New Roman" w:hAnsi="Times New Roman" w:cs="Times New Roman"/>
          <w:b/>
          <w:sz w:val="24"/>
          <w:szCs w:val="24"/>
          <w:lang w:eastAsia="ru-RU"/>
        </w:rPr>
        <w:t xml:space="preserve">Планируемые метапредметные результаты освоения АООП НОО: </w:t>
      </w:r>
    </w:p>
    <w:p w:rsidR="005F2B5E" w:rsidRPr="00145C25" w:rsidRDefault="005F2B5E" w:rsidP="00145C25">
      <w:pPr>
        <w:pStyle w:val="a3"/>
        <w:numPr>
          <w:ilvl w:val="0"/>
          <w:numId w:val="9"/>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овладение способностью принимать и сохранять цели и задачи учебной деятельности, поиском средств ее осуществления;</w:t>
      </w:r>
    </w:p>
    <w:p w:rsidR="005F2B5E" w:rsidRPr="00145C25" w:rsidRDefault="005F2B5E" w:rsidP="00145C25">
      <w:pPr>
        <w:pStyle w:val="a3"/>
        <w:numPr>
          <w:ilvl w:val="0"/>
          <w:numId w:val="9"/>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освоение способов решения проблем поискового и творческого характера;</w:t>
      </w:r>
    </w:p>
    <w:p w:rsidR="005F2B5E" w:rsidRPr="00145C25" w:rsidRDefault="005F2B5E" w:rsidP="00145C25">
      <w:pPr>
        <w:pStyle w:val="a3"/>
        <w:numPr>
          <w:ilvl w:val="0"/>
          <w:numId w:val="9"/>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5F2B5E" w:rsidRPr="00145C25" w:rsidRDefault="005F2B5E" w:rsidP="00145C25">
      <w:pPr>
        <w:pStyle w:val="a3"/>
        <w:numPr>
          <w:ilvl w:val="0"/>
          <w:numId w:val="9"/>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формирование умения понимать причины успеха (неуспеха) учебной деятельности и способности конструктивно действовать даже в ситуациях неуспеха;</w:t>
      </w:r>
    </w:p>
    <w:p w:rsidR="005F2B5E" w:rsidRPr="00145C25" w:rsidRDefault="005F2B5E" w:rsidP="00145C25">
      <w:pPr>
        <w:pStyle w:val="a3"/>
        <w:numPr>
          <w:ilvl w:val="0"/>
          <w:numId w:val="9"/>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освоение начальных форм познавательной и личностной рефлексии;</w:t>
      </w:r>
    </w:p>
    <w:p w:rsidR="005F2B5E" w:rsidRPr="00145C25" w:rsidRDefault="005F2B5E" w:rsidP="00145C25">
      <w:pPr>
        <w:pStyle w:val="a3"/>
        <w:numPr>
          <w:ilvl w:val="0"/>
          <w:numId w:val="9"/>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использование знаково-символических сре</w:t>
      </w:r>
      <w:proofErr w:type="gramStart"/>
      <w:r w:rsidRPr="00145C25">
        <w:rPr>
          <w:rFonts w:ascii="Times New Roman" w:hAnsi="Times New Roman" w:cs="Times New Roman"/>
          <w:sz w:val="24"/>
          <w:szCs w:val="24"/>
          <w:lang w:eastAsia="ru-RU"/>
        </w:rPr>
        <w:t>дств пр</w:t>
      </w:r>
      <w:proofErr w:type="gramEnd"/>
      <w:r w:rsidRPr="00145C25">
        <w:rPr>
          <w:rFonts w:ascii="Times New Roman" w:hAnsi="Times New Roman" w:cs="Times New Roman"/>
          <w:sz w:val="24"/>
          <w:szCs w:val="24"/>
          <w:lang w:eastAsia="ru-RU"/>
        </w:rPr>
        <w:t>едставления информации для создания моделей изучаемых объектов и процессов, схем решения учебных и практических задач;</w:t>
      </w:r>
    </w:p>
    <w:p w:rsidR="005F2B5E" w:rsidRPr="00145C25" w:rsidRDefault="005F2B5E" w:rsidP="00145C25">
      <w:pPr>
        <w:pStyle w:val="a3"/>
        <w:numPr>
          <w:ilvl w:val="0"/>
          <w:numId w:val="9"/>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активное использование доступных (с учетом особенностей речевого развития глухих детей) речевых средств и средств информационных и коммуникационных технологий (далее - ИКТ) для решения коммуникативных и познавательных задач;</w:t>
      </w:r>
    </w:p>
    <w:p w:rsidR="005F2B5E" w:rsidRPr="00145C25" w:rsidRDefault="005F2B5E" w:rsidP="00145C25">
      <w:pPr>
        <w:pStyle w:val="a3"/>
        <w:numPr>
          <w:ilvl w:val="0"/>
          <w:numId w:val="9"/>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овладение навыками смыслового чтения текстов различных стилей и жанров, логичного построения речевых высказываний в соответствии с задачами коммуникации;</w:t>
      </w:r>
    </w:p>
    <w:p w:rsidR="005F2B5E" w:rsidRPr="00145C25" w:rsidRDefault="005F2B5E" w:rsidP="00145C25">
      <w:pPr>
        <w:pStyle w:val="a3"/>
        <w:numPr>
          <w:ilvl w:val="0"/>
          <w:numId w:val="9"/>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5F2B5E" w:rsidRPr="00145C25" w:rsidRDefault="005F2B5E" w:rsidP="00145C25">
      <w:pPr>
        <w:pStyle w:val="a3"/>
        <w:numPr>
          <w:ilvl w:val="0"/>
          <w:numId w:val="9"/>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определение общей цели и путей ее достижения; </w:t>
      </w:r>
    </w:p>
    <w:p w:rsidR="005F2B5E" w:rsidRPr="00145C25" w:rsidRDefault="005F2B5E" w:rsidP="00145C25">
      <w:pPr>
        <w:pStyle w:val="a3"/>
        <w:numPr>
          <w:ilvl w:val="0"/>
          <w:numId w:val="9"/>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умение договариваться о распределении функций и ролей в совместной деятельности;</w:t>
      </w:r>
    </w:p>
    <w:p w:rsidR="005F2B5E" w:rsidRPr="00145C25" w:rsidRDefault="005F2B5E" w:rsidP="00145C25">
      <w:pPr>
        <w:pStyle w:val="a3"/>
        <w:numPr>
          <w:ilvl w:val="0"/>
          <w:numId w:val="9"/>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осуществлять взаимный контроль в совместной деятельности, адекватно оценивать собственное поведение и поведение окружающих;</w:t>
      </w:r>
    </w:p>
    <w:p w:rsidR="005F2B5E" w:rsidRPr="00145C25" w:rsidRDefault="005F2B5E" w:rsidP="00145C25">
      <w:pPr>
        <w:pStyle w:val="a3"/>
        <w:numPr>
          <w:ilvl w:val="0"/>
          <w:numId w:val="9"/>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готовность конструктивно разрешать конфликты посредством учета интересов сторон и сотрудничества;</w:t>
      </w:r>
    </w:p>
    <w:p w:rsidR="005F2B5E" w:rsidRPr="00145C25" w:rsidRDefault="005F2B5E" w:rsidP="00145C25">
      <w:pPr>
        <w:pStyle w:val="a3"/>
        <w:numPr>
          <w:ilvl w:val="0"/>
          <w:numId w:val="9"/>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других) в соответствии с содержанием конкретного учебного предмета;</w:t>
      </w:r>
    </w:p>
    <w:p w:rsidR="005F2B5E" w:rsidRPr="00145C25" w:rsidRDefault="005F2B5E" w:rsidP="00145C25">
      <w:pPr>
        <w:pStyle w:val="a3"/>
        <w:numPr>
          <w:ilvl w:val="0"/>
          <w:numId w:val="9"/>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овладение базовыми предметными и </w:t>
      </w:r>
      <w:proofErr w:type="spellStart"/>
      <w:r w:rsidRPr="00145C25">
        <w:rPr>
          <w:rFonts w:ascii="Times New Roman" w:hAnsi="Times New Roman" w:cs="Times New Roman"/>
          <w:sz w:val="24"/>
          <w:szCs w:val="24"/>
          <w:lang w:eastAsia="ru-RU"/>
        </w:rPr>
        <w:t>межпредметными</w:t>
      </w:r>
      <w:proofErr w:type="spellEnd"/>
      <w:r w:rsidRPr="00145C25">
        <w:rPr>
          <w:rFonts w:ascii="Times New Roman" w:hAnsi="Times New Roman" w:cs="Times New Roman"/>
          <w:sz w:val="24"/>
          <w:szCs w:val="24"/>
          <w:lang w:eastAsia="ru-RU"/>
        </w:rPr>
        <w:t xml:space="preserve"> понятиями, отражающими существенные связи и отношения между объектами и процессами;</w:t>
      </w:r>
    </w:p>
    <w:p w:rsidR="005F2B5E" w:rsidRPr="00145C2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145C25">
        <w:rPr>
          <w:rFonts w:ascii="Times New Roman" w:hAnsi="Times New Roman" w:cs="Times New Roman"/>
          <w:sz w:val="24"/>
          <w:szCs w:val="24"/>
          <w:lang w:eastAsia="ru-RU"/>
        </w:rPr>
        <w:t xml:space="preserve"> </w:t>
      </w:r>
    </w:p>
    <w:p w:rsidR="005F2B5E"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145C25">
        <w:rPr>
          <w:rFonts w:ascii="Times New Roman" w:hAnsi="Times New Roman" w:cs="Times New Roman"/>
          <w:b/>
          <w:sz w:val="24"/>
          <w:szCs w:val="24"/>
          <w:lang w:eastAsia="ru-RU"/>
        </w:rPr>
        <w:t xml:space="preserve">Планируемые предметные результаты освоения адаптированной основной образовательной программы начального общего образования глухих обучающихся включают освоенные </w:t>
      </w:r>
      <w:proofErr w:type="gramStart"/>
      <w:r w:rsidRPr="00145C25">
        <w:rPr>
          <w:rFonts w:ascii="Times New Roman" w:hAnsi="Times New Roman" w:cs="Times New Roman"/>
          <w:b/>
          <w:sz w:val="24"/>
          <w:szCs w:val="24"/>
          <w:lang w:eastAsia="ru-RU"/>
        </w:rPr>
        <w:t>обучающимися</w:t>
      </w:r>
      <w:proofErr w:type="gramEnd"/>
      <w:r w:rsidRPr="00145C25">
        <w:rPr>
          <w:rFonts w:ascii="Times New Roman" w:hAnsi="Times New Roman" w:cs="Times New Roman"/>
          <w:b/>
          <w:sz w:val="24"/>
          <w:szCs w:val="24"/>
          <w:lang w:eastAsia="ru-RU"/>
        </w:rPr>
        <w:t xml:space="preserve"> знания и умения, специфичные для каждой образовательной области, готовность их применения: </w:t>
      </w:r>
    </w:p>
    <w:p w:rsidR="00145C25" w:rsidRPr="00145C25" w:rsidRDefault="00145C25" w:rsidP="00145C25">
      <w:pPr>
        <w:tabs>
          <w:tab w:val="left" w:pos="567"/>
        </w:tabs>
        <w:spacing w:after="0" w:line="240" w:lineRule="auto"/>
        <w:ind w:firstLine="426"/>
        <w:jc w:val="both"/>
        <w:rPr>
          <w:rFonts w:ascii="Times New Roman" w:hAnsi="Times New Roman" w:cs="Times New Roman"/>
          <w:b/>
          <w:sz w:val="24"/>
          <w:szCs w:val="24"/>
          <w:lang w:eastAsia="ru-RU"/>
        </w:rPr>
      </w:pPr>
    </w:p>
    <w:p w:rsidR="005F2B5E" w:rsidRPr="00145C2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145C25">
        <w:rPr>
          <w:rFonts w:ascii="Times New Roman" w:hAnsi="Times New Roman" w:cs="Times New Roman"/>
          <w:b/>
          <w:sz w:val="24"/>
          <w:szCs w:val="24"/>
          <w:lang w:eastAsia="ru-RU"/>
        </w:rPr>
        <w:t xml:space="preserve">предметная область – Филология (язык и речевая практика),  </w:t>
      </w:r>
    </w:p>
    <w:p w:rsidR="005F2B5E" w:rsidRPr="00145C2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145C25">
        <w:rPr>
          <w:rFonts w:ascii="Times New Roman" w:hAnsi="Times New Roman" w:cs="Times New Roman"/>
          <w:b/>
          <w:sz w:val="24"/>
          <w:szCs w:val="24"/>
          <w:lang w:eastAsia="ru-RU"/>
        </w:rPr>
        <w:t>учебные предметы - Русский язык и литературное чтение, Предметно-практическое обучение:</w:t>
      </w:r>
    </w:p>
    <w:p w:rsidR="005F2B5E" w:rsidRPr="00145C25" w:rsidRDefault="005F2B5E" w:rsidP="00145C25">
      <w:pPr>
        <w:pStyle w:val="a3"/>
        <w:numPr>
          <w:ilvl w:val="0"/>
          <w:numId w:val="10"/>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понимание обучающимися того, что язык представляет собой явление национальной культуры и основное средство человеческого общения, </w:t>
      </w:r>
    </w:p>
    <w:p w:rsidR="005F2B5E" w:rsidRPr="00145C25" w:rsidRDefault="005F2B5E" w:rsidP="00145C25">
      <w:pPr>
        <w:pStyle w:val="a3"/>
        <w:numPr>
          <w:ilvl w:val="0"/>
          <w:numId w:val="10"/>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формирование интереса к изучению родного (русского) языка;</w:t>
      </w:r>
    </w:p>
    <w:p w:rsidR="005F2B5E" w:rsidRPr="00145C25" w:rsidRDefault="005F2B5E" w:rsidP="00145C25">
      <w:pPr>
        <w:pStyle w:val="a3"/>
        <w:numPr>
          <w:ilvl w:val="0"/>
          <w:numId w:val="10"/>
        </w:numPr>
        <w:tabs>
          <w:tab w:val="left" w:pos="567"/>
        </w:tabs>
        <w:spacing w:after="0" w:line="240" w:lineRule="auto"/>
        <w:ind w:left="0"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практическое овладение языком как средством общения (в условиях предметно-практической, учебной и различных внеурочных видов деятельности), включая владение грамотой, основными речевыми формами и правилами их применения; использование  словесной речи (в устной и письменной формах) для решения жизненных и  образовательных задач;</w:t>
      </w:r>
      <w:proofErr w:type="gramEnd"/>
    </w:p>
    <w:p w:rsidR="005F2B5E" w:rsidRPr="00145C25" w:rsidRDefault="005F2B5E" w:rsidP="00145C25">
      <w:pPr>
        <w:pStyle w:val="a3"/>
        <w:numPr>
          <w:ilvl w:val="0"/>
          <w:numId w:val="10"/>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владение устно–</w:t>
      </w:r>
      <w:proofErr w:type="spellStart"/>
      <w:r w:rsidRPr="00145C25">
        <w:rPr>
          <w:rFonts w:ascii="Times New Roman" w:hAnsi="Times New Roman" w:cs="Times New Roman"/>
          <w:sz w:val="24"/>
          <w:szCs w:val="24"/>
          <w:lang w:eastAsia="ru-RU"/>
        </w:rPr>
        <w:t>дактильной</w:t>
      </w:r>
      <w:proofErr w:type="spellEnd"/>
      <w:r w:rsidRPr="00145C25">
        <w:rPr>
          <w:rFonts w:ascii="Times New Roman" w:hAnsi="Times New Roman" w:cs="Times New Roman"/>
          <w:sz w:val="24"/>
          <w:szCs w:val="24"/>
          <w:lang w:eastAsia="ru-RU"/>
        </w:rPr>
        <w:t xml:space="preserve"> формой речи как вспомогательной;</w:t>
      </w:r>
    </w:p>
    <w:p w:rsidR="005F2B5E" w:rsidRPr="00145C25" w:rsidRDefault="005F2B5E" w:rsidP="00145C25">
      <w:pPr>
        <w:pStyle w:val="a3"/>
        <w:numPr>
          <w:ilvl w:val="0"/>
          <w:numId w:val="10"/>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умения выбрать адекватные средства вербальной (с учетом особенностей речевого развития) и невербальной коммуникации в зависимости от собеседника (слышащий, слабослышащий, глухой); </w:t>
      </w:r>
    </w:p>
    <w:p w:rsidR="005F2B5E" w:rsidRPr="00145C25" w:rsidRDefault="005F2B5E" w:rsidP="00145C25">
      <w:pPr>
        <w:pStyle w:val="a3"/>
        <w:numPr>
          <w:ilvl w:val="0"/>
          <w:numId w:val="10"/>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сформированность позитивного отношения к правильной устной и письменной речи, стремления к улучшению качества собственной речи;</w:t>
      </w:r>
    </w:p>
    <w:p w:rsidR="005F2B5E" w:rsidRPr="00145C25" w:rsidRDefault="005F2B5E" w:rsidP="00145C25">
      <w:pPr>
        <w:pStyle w:val="a3"/>
        <w:numPr>
          <w:ilvl w:val="0"/>
          <w:numId w:val="10"/>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овладение орфографическими знаниями и умениями, каллиграфическими навыками;</w:t>
      </w:r>
    </w:p>
    <w:p w:rsidR="005F2B5E" w:rsidRPr="00145C25" w:rsidRDefault="005F2B5E" w:rsidP="00145C25">
      <w:pPr>
        <w:pStyle w:val="a3"/>
        <w:numPr>
          <w:ilvl w:val="0"/>
          <w:numId w:val="10"/>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сформированность интереса к чтению доступных литературных произведений, наличие положительного читательского опыта и личных  читательских предпочтений; </w:t>
      </w:r>
    </w:p>
    <w:p w:rsidR="005F2B5E" w:rsidRPr="00145C25" w:rsidRDefault="005F2B5E" w:rsidP="00145C25">
      <w:pPr>
        <w:pStyle w:val="a3"/>
        <w:numPr>
          <w:ilvl w:val="0"/>
          <w:numId w:val="10"/>
        </w:numPr>
        <w:tabs>
          <w:tab w:val="left" w:pos="567"/>
        </w:tabs>
        <w:spacing w:after="0" w:line="240" w:lineRule="auto"/>
        <w:ind w:left="0"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овладение</w:t>
      </w:r>
      <w:proofErr w:type="gramEnd"/>
      <w:r w:rsidRPr="00145C25">
        <w:rPr>
          <w:rFonts w:ascii="Times New Roman" w:hAnsi="Times New Roman" w:cs="Times New Roman"/>
          <w:sz w:val="24"/>
          <w:szCs w:val="24"/>
          <w:lang w:eastAsia="ru-RU"/>
        </w:rPr>
        <w:t xml:space="preserve"> техникой чтения вслух (реализуя сформированные умения воспроизведения звуковой и </w:t>
      </w:r>
      <w:proofErr w:type="spellStart"/>
      <w:r w:rsidRPr="00145C25">
        <w:rPr>
          <w:rFonts w:ascii="Times New Roman" w:hAnsi="Times New Roman" w:cs="Times New Roman"/>
          <w:sz w:val="24"/>
          <w:szCs w:val="24"/>
          <w:lang w:eastAsia="ru-RU"/>
        </w:rPr>
        <w:t>ритмико</w:t>
      </w:r>
      <w:proofErr w:type="spellEnd"/>
      <w:r w:rsidRPr="00145C25">
        <w:rPr>
          <w:rFonts w:ascii="Times New Roman" w:hAnsi="Times New Roman" w:cs="Times New Roman"/>
          <w:sz w:val="24"/>
          <w:szCs w:val="24"/>
          <w:lang w:eastAsia="ru-RU"/>
        </w:rPr>
        <w:t xml:space="preserve"> – интонационной структуры речи) и про себя; владение элементарными приемами анализа и интерпретации текста, понимание смысла прочитанного, участие в обсуждении текста, оценивание поступков героев;</w:t>
      </w:r>
    </w:p>
    <w:p w:rsidR="005F2B5E" w:rsidRDefault="005F2B5E" w:rsidP="00145C25">
      <w:pPr>
        <w:pStyle w:val="a3"/>
        <w:numPr>
          <w:ilvl w:val="0"/>
          <w:numId w:val="10"/>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овладение различными видами чтения (ознакомительное, изучающее, выборочное, поисковое).</w:t>
      </w:r>
    </w:p>
    <w:p w:rsidR="00145C25" w:rsidRDefault="00145C25" w:rsidP="00145C25">
      <w:pPr>
        <w:pStyle w:val="a3"/>
        <w:tabs>
          <w:tab w:val="left" w:pos="567"/>
        </w:tabs>
        <w:spacing w:after="0" w:line="240" w:lineRule="auto"/>
        <w:ind w:left="0" w:firstLine="426"/>
        <w:jc w:val="both"/>
        <w:rPr>
          <w:rFonts w:ascii="Times New Roman" w:hAnsi="Times New Roman" w:cs="Times New Roman"/>
          <w:sz w:val="24"/>
          <w:szCs w:val="24"/>
          <w:lang w:eastAsia="ru-RU"/>
        </w:rPr>
      </w:pPr>
    </w:p>
    <w:p w:rsidR="00397BC6" w:rsidRPr="00145C25" w:rsidRDefault="00397BC6" w:rsidP="00145C25">
      <w:pPr>
        <w:pStyle w:val="a3"/>
        <w:tabs>
          <w:tab w:val="left" w:pos="567"/>
        </w:tabs>
        <w:spacing w:after="0" w:line="240" w:lineRule="auto"/>
        <w:ind w:left="0" w:firstLine="426"/>
        <w:jc w:val="both"/>
        <w:rPr>
          <w:rFonts w:ascii="Times New Roman" w:hAnsi="Times New Roman" w:cs="Times New Roman"/>
          <w:sz w:val="24"/>
          <w:szCs w:val="24"/>
          <w:lang w:eastAsia="ru-RU"/>
        </w:rPr>
      </w:pPr>
    </w:p>
    <w:p w:rsidR="005F2B5E" w:rsidRPr="00145C2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145C25">
        <w:rPr>
          <w:rFonts w:ascii="Times New Roman" w:hAnsi="Times New Roman" w:cs="Times New Roman"/>
          <w:b/>
          <w:sz w:val="24"/>
          <w:szCs w:val="24"/>
          <w:lang w:eastAsia="ru-RU"/>
        </w:rPr>
        <w:lastRenderedPageBreak/>
        <w:t xml:space="preserve">предметная область – Математика и информатика, </w:t>
      </w:r>
    </w:p>
    <w:p w:rsidR="005F2B5E" w:rsidRPr="00145C2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145C25">
        <w:rPr>
          <w:rFonts w:ascii="Times New Roman" w:hAnsi="Times New Roman" w:cs="Times New Roman"/>
          <w:b/>
          <w:sz w:val="24"/>
          <w:szCs w:val="24"/>
          <w:lang w:eastAsia="ru-RU"/>
        </w:rPr>
        <w:t>учебный предмет – Математика:</w:t>
      </w:r>
    </w:p>
    <w:p w:rsidR="005F2B5E" w:rsidRPr="00145C25" w:rsidRDefault="005F2B5E" w:rsidP="00145C25">
      <w:pPr>
        <w:pStyle w:val="a3"/>
        <w:numPr>
          <w:ilvl w:val="0"/>
          <w:numId w:val="11"/>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овладение началами математики (понятием числа, вычислениями, решением простых арифметических задач и другим);</w:t>
      </w:r>
    </w:p>
    <w:p w:rsidR="005F2B5E" w:rsidRPr="00145C25" w:rsidRDefault="005F2B5E" w:rsidP="00145C25">
      <w:pPr>
        <w:pStyle w:val="a3"/>
        <w:numPr>
          <w:ilvl w:val="0"/>
          <w:numId w:val="11"/>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приобретение опыта применения математических знаний для решения учебно-познавательных и учебно-практических задач;</w:t>
      </w:r>
    </w:p>
    <w:p w:rsidR="005F2B5E" w:rsidRPr="00145C25" w:rsidRDefault="005F2B5E" w:rsidP="00145C25">
      <w:pPr>
        <w:pStyle w:val="a3"/>
        <w:numPr>
          <w:ilvl w:val="0"/>
          <w:numId w:val="11"/>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овладение способностью пользоваться математическими знаниями при решении задач, связанных с реализацией социально - бытовых, общих и особых образовательных потребностей (ориентироваться и использовать меры измерения пространства, времени, температуры и другое, в различных видах обыденной практической деятельности, разумно пользоваться «карманными» деньгами и т.д.);</w:t>
      </w:r>
    </w:p>
    <w:p w:rsidR="005F2B5E" w:rsidRPr="00145C25" w:rsidRDefault="005F2B5E" w:rsidP="00145C25">
      <w:pPr>
        <w:pStyle w:val="a3"/>
        <w:numPr>
          <w:ilvl w:val="0"/>
          <w:numId w:val="11"/>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развитие у обучающихся пространственных и количественных представлений, усвоение «житейских понятий» в тесной связи с предметно-практической деятельностью;</w:t>
      </w:r>
    </w:p>
    <w:p w:rsidR="005F2B5E" w:rsidRPr="00145C25" w:rsidRDefault="005F2B5E" w:rsidP="00145C25">
      <w:pPr>
        <w:pStyle w:val="a3"/>
        <w:numPr>
          <w:ilvl w:val="0"/>
          <w:numId w:val="11"/>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выполнение математических действий и решение текстовых задач, распознавание и изображение геометрических фигур;</w:t>
      </w:r>
    </w:p>
    <w:p w:rsidR="005F2B5E" w:rsidRDefault="005F2B5E" w:rsidP="00145C25">
      <w:pPr>
        <w:pStyle w:val="a3"/>
        <w:numPr>
          <w:ilvl w:val="0"/>
          <w:numId w:val="11"/>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овладение слухо-зрительным восприятием и воспроизведением лексики, связанной с организацией учебной деятельности, тематической и терминологической лексики, используемой при изучении данного предмета.</w:t>
      </w:r>
    </w:p>
    <w:p w:rsidR="00145C25" w:rsidRPr="00145C25" w:rsidRDefault="00145C25" w:rsidP="00145C25">
      <w:pPr>
        <w:pStyle w:val="a3"/>
        <w:tabs>
          <w:tab w:val="left" w:pos="567"/>
        </w:tabs>
        <w:spacing w:after="0" w:line="240" w:lineRule="auto"/>
        <w:ind w:left="0" w:firstLine="426"/>
        <w:jc w:val="both"/>
        <w:rPr>
          <w:rFonts w:ascii="Times New Roman" w:hAnsi="Times New Roman" w:cs="Times New Roman"/>
          <w:sz w:val="24"/>
          <w:szCs w:val="24"/>
          <w:lang w:eastAsia="ru-RU"/>
        </w:rPr>
      </w:pPr>
    </w:p>
    <w:p w:rsidR="005F2B5E" w:rsidRPr="00145C2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145C25">
        <w:rPr>
          <w:rFonts w:ascii="Times New Roman" w:hAnsi="Times New Roman" w:cs="Times New Roman"/>
          <w:b/>
          <w:sz w:val="24"/>
          <w:szCs w:val="24"/>
          <w:lang w:eastAsia="ru-RU"/>
        </w:rPr>
        <w:t xml:space="preserve">предметная область – Естествознание, </w:t>
      </w:r>
    </w:p>
    <w:p w:rsidR="005F2B5E" w:rsidRPr="00145C2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145C25">
        <w:rPr>
          <w:rFonts w:ascii="Times New Roman" w:hAnsi="Times New Roman" w:cs="Times New Roman"/>
          <w:b/>
          <w:sz w:val="24"/>
          <w:szCs w:val="24"/>
          <w:lang w:eastAsia="ru-RU"/>
        </w:rPr>
        <w:t>учебные предметы – Ознакомление с окружающим миром, Окружающий мир:</w:t>
      </w:r>
    </w:p>
    <w:p w:rsidR="005F2B5E" w:rsidRPr="00145C25" w:rsidRDefault="005F2B5E" w:rsidP="00145C25">
      <w:pPr>
        <w:pStyle w:val="a3"/>
        <w:numPr>
          <w:ilvl w:val="0"/>
          <w:numId w:val="12"/>
        </w:numPr>
        <w:tabs>
          <w:tab w:val="left" w:pos="567"/>
        </w:tabs>
        <w:spacing w:after="0" w:line="240" w:lineRule="auto"/>
        <w:ind w:left="0" w:firstLine="426"/>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сформированность уважения к стране, ее истории и культуре, чувства гордости за победы и свершения России, уважительного отношения к родному краю, своей семье; </w:t>
      </w:r>
    </w:p>
    <w:p w:rsidR="005F2B5E" w:rsidRPr="00145C25" w:rsidRDefault="005F2B5E" w:rsidP="00145C25">
      <w:pPr>
        <w:pStyle w:val="a3"/>
        <w:numPr>
          <w:ilvl w:val="0"/>
          <w:numId w:val="12"/>
        </w:numPr>
        <w:tabs>
          <w:tab w:val="left" w:pos="567"/>
        </w:tabs>
        <w:spacing w:after="0" w:line="240" w:lineRule="auto"/>
        <w:ind w:left="0" w:firstLine="426"/>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5F2B5E" w:rsidRPr="00145C25" w:rsidRDefault="005F2B5E" w:rsidP="00145C25">
      <w:pPr>
        <w:pStyle w:val="a3"/>
        <w:numPr>
          <w:ilvl w:val="0"/>
          <w:numId w:val="12"/>
        </w:numPr>
        <w:tabs>
          <w:tab w:val="left" w:pos="567"/>
        </w:tabs>
        <w:spacing w:after="0" w:line="240" w:lineRule="auto"/>
        <w:ind w:left="0" w:firstLine="426"/>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освоение доступных способов изучения природы и общества в условиях интересных и доступных </w:t>
      </w:r>
      <w:proofErr w:type="gramStart"/>
      <w:r w:rsidRPr="00145C25">
        <w:rPr>
          <w:rFonts w:ascii="Times New Roman" w:hAnsi="Times New Roman" w:cs="Times New Roman"/>
          <w:sz w:val="24"/>
          <w:szCs w:val="24"/>
          <w:lang w:eastAsia="ru-RU"/>
        </w:rPr>
        <w:t>обучающемуся</w:t>
      </w:r>
      <w:proofErr w:type="gramEnd"/>
      <w:r w:rsidRPr="00145C25">
        <w:rPr>
          <w:rFonts w:ascii="Times New Roman" w:hAnsi="Times New Roman" w:cs="Times New Roman"/>
          <w:sz w:val="24"/>
          <w:szCs w:val="24"/>
          <w:lang w:eastAsia="ru-RU"/>
        </w:rPr>
        <w:t xml:space="preserve"> видов деятельности; развитие навыков устанавливать и выявлять причинно-следственные связи в окружающем мире (с учетом индивидуальных возможностей обучающегося),</w:t>
      </w:r>
    </w:p>
    <w:p w:rsidR="005F2B5E" w:rsidRDefault="005F2B5E" w:rsidP="00145C25">
      <w:pPr>
        <w:pStyle w:val="a3"/>
        <w:numPr>
          <w:ilvl w:val="0"/>
          <w:numId w:val="12"/>
        </w:numPr>
        <w:tabs>
          <w:tab w:val="left" w:pos="567"/>
        </w:tabs>
        <w:spacing w:after="0" w:line="240" w:lineRule="auto"/>
        <w:ind w:left="0" w:firstLine="426"/>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овладение слухозрительным восприятием и воспроизведением лексики, связанной с организацией учебной деятельности, тематической и терминологической лексики, используемой при изучении данного предмета.</w:t>
      </w:r>
    </w:p>
    <w:p w:rsidR="00145C25" w:rsidRPr="00145C25" w:rsidRDefault="00145C25" w:rsidP="00145C25">
      <w:pPr>
        <w:pStyle w:val="a3"/>
        <w:tabs>
          <w:tab w:val="left" w:pos="567"/>
        </w:tabs>
        <w:spacing w:after="0" w:line="240" w:lineRule="auto"/>
        <w:ind w:left="0" w:firstLine="426"/>
        <w:rPr>
          <w:rFonts w:ascii="Times New Roman" w:hAnsi="Times New Roman" w:cs="Times New Roman"/>
          <w:sz w:val="24"/>
          <w:szCs w:val="24"/>
          <w:lang w:eastAsia="ru-RU"/>
        </w:rPr>
      </w:pPr>
    </w:p>
    <w:p w:rsidR="005F2B5E" w:rsidRPr="00145C2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145C25">
        <w:rPr>
          <w:rFonts w:ascii="Times New Roman" w:hAnsi="Times New Roman" w:cs="Times New Roman"/>
          <w:b/>
          <w:sz w:val="24"/>
          <w:szCs w:val="24"/>
          <w:lang w:eastAsia="ru-RU"/>
        </w:rPr>
        <w:t xml:space="preserve">предметная область – Искусство, </w:t>
      </w:r>
    </w:p>
    <w:p w:rsidR="005F2B5E" w:rsidRPr="00145C2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145C25">
        <w:rPr>
          <w:rFonts w:ascii="Times New Roman" w:hAnsi="Times New Roman" w:cs="Times New Roman"/>
          <w:b/>
          <w:sz w:val="24"/>
          <w:szCs w:val="24"/>
          <w:lang w:eastAsia="ru-RU"/>
        </w:rPr>
        <w:t>учебный предмет – Изобразительное искусство:</w:t>
      </w:r>
    </w:p>
    <w:p w:rsidR="005F2B5E" w:rsidRPr="00145C25" w:rsidRDefault="005F2B5E" w:rsidP="00145C25">
      <w:pPr>
        <w:pStyle w:val="a3"/>
        <w:numPr>
          <w:ilvl w:val="0"/>
          <w:numId w:val="13"/>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сформированность первоначальных представлений о роли изобразительного искусства в жизни человека;</w:t>
      </w:r>
    </w:p>
    <w:p w:rsidR="005F2B5E" w:rsidRPr="00145C25" w:rsidRDefault="005F2B5E" w:rsidP="00145C25">
      <w:pPr>
        <w:pStyle w:val="a3"/>
        <w:numPr>
          <w:ilvl w:val="0"/>
          <w:numId w:val="13"/>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развитие интереса к изобразительному искусству и изобразительной деятельности, потребности в художественном творчестве;</w:t>
      </w:r>
    </w:p>
    <w:p w:rsidR="005F2B5E" w:rsidRPr="00145C25" w:rsidRDefault="005F2B5E" w:rsidP="00145C25">
      <w:pPr>
        <w:pStyle w:val="a3"/>
        <w:numPr>
          <w:ilvl w:val="0"/>
          <w:numId w:val="13"/>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w:t>
      </w:r>
    </w:p>
    <w:p w:rsidR="005F2B5E" w:rsidRDefault="005F2B5E" w:rsidP="00145C25">
      <w:pPr>
        <w:pStyle w:val="a3"/>
        <w:numPr>
          <w:ilvl w:val="0"/>
          <w:numId w:val="13"/>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овладение слухозрительным восприятием и воспроизведением лексики, связанной с организацией учебной деятельности, тематической и терминологической лексики, используемой при изучении данного предмета.</w:t>
      </w:r>
    </w:p>
    <w:p w:rsidR="00145C25" w:rsidRPr="00145C25" w:rsidRDefault="00145C25" w:rsidP="00145C25">
      <w:pPr>
        <w:pStyle w:val="a3"/>
        <w:tabs>
          <w:tab w:val="left" w:pos="567"/>
        </w:tabs>
        <w:spacing w:after="0" w:line="240" w:lineRule="auto"/>
        <w:ind w:left="0" w:firstLine="426"/>
        <w:jc w:val="both"/>
        <w:rPr>
          <w:rFonts w:ascii="Times New Roman" w:hAnsi="Times New Roman" w:cs="Times New Roman"/>
          <w:sz w:val="24"/>
          <w:szCs w:val="24"/>
          <w:lang w:eastAsia="ru-RU"/>
        </w:rPr>
      </w:pPr>
    </w:p>
    <w:p w:rsidR="005F2B5E" w:rsidRPr="00145C2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145C25">
        <w:rPr>
          <w:rFonts w:ascii="Times New Roman" w:hAnsi="Times New Roman" w:cs="Times New Roman"/>
          <w:b/>
          <w:sz w:val="24"/>
          <w:szCs w:val="24"/>
          <w:lang w:eastAsia="ru-RU"/>
        </w:rPr>
        <w:t>предметная область - Физическая культура,</w:t>
      </w:r>
    </w:p>
    <w:p w:rsidR="005F2B5E" w:rsidRPr="00145C2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145C25">
        <w:rPr>
          <w:rFonts w:ascii="Times New Roman" w:hAnsi="Times New Roman" w:cs="Times New Roman"/>
          <w:b/>
          <w:sz w:val="24"/>
          <w:szCs w:val="24"/>
          <w:lang w:eastAsia="ru-RU"/>
        </w:rPr>
        <w:t>учебный предмет – Физкультура:</w:t>
      </w:r>
    </w:p>
    <w:p w:rsidR="005F2B5E" w:rsidRPr="00145C25" w:rsidRDefault="005F2B5E" w:rsidP="00145C25">
      <w:pPr>
        <w:pStyle w:val="a3"/>
        <w:numPr>
          <w:ilvl w:val="0"/>
          <w:numId w:val="14"/>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формирование первоначальных представлений о значении физической культуры для укрепления здоровья человека, физического развития;</w:t>
      </w:r>
    </w:p>
    <w:p w:rsidR="005F2B5E" w:rsidRPr="00145C25" w:rsidRDefault="005F2B5E" w:rsidP="00145C25">
      <w:pPr>
        <w:pStyle w:val="a3"/>
        <w:numPr>
          <w:ilvl w:val="0"/>
          <w:numId w:val="14"/>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формирование умения следить за своим физическим состоянием, осанкой;</w:t>
      </w:r>
    </w:p>
    <w:p w:rsidR="005F2B5E" w:rsidRPr="00145C25" w:rsidRDefault="005F2B5E" w:rsidP="00145C25">
      <w:pPr>
        <w:pStyle w:val="a3"/>
        <w:numPr>
          <w:ilvl w:val="0"/>
          <w:numId w:val="14"/>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понимание простых инструкций в ходе игр и при выполнении физических упражнений; овладение в соответствии с возрастом и индивидуальными особенностями доступными видами физкультурно-спортивной деятельности.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 соответствии с требованиями Стандарта, обязательной частью внеурочной деятельности, поддерживающей процесс освоения </w:t>
      </w:r>
      <w:proofErr w:type="gramStart"/>
      <w:r w:rsidRPr="00145C25">
        <w:rPr>
          <w:rFonts w:ascii="Times New Roman" w:hAnsi="Times New Roman" w:cs="Times New Roman"/>
          <w:sz w:val="24"/>
          <w:szCs w:val="24"/>
          <w:lang w:eastAsia="ru-RU"/>
        </w:rPr>
        <w:t>глухими</w:t>
      </w:r>
      <w:proofErr w:type="gramEnd"/>
      <w:r w:rsidRPr="00145C25">
        <w:rPr>
          <w:rFonts w:ascii="Times New Roman" w:hAnsi="Times New Roman" w:cs="Times New Roman"/>
          <w:sz w:val="24"/>
          <w:szCs w:val="24"/>
          <w:lang w:eastAsia="ru-RU"/>
        </w:rPr>
        <w:t xml:space="preserve"> обучающимися содержания АООП НОО, является коррекционно-развивающее направление.</w:t>
      </w:r>
    </w:p>
    <w:p w:rsidR="00145C25" w:rsidRDefault="00145C25" w:rsidP="00145C25">
      <w:pPr>
        <w:tabs>
          <w:tab w:val="left" w:pos="567"/>
        </w:tabs>
        <w:spacing w:after="0" w:line="240" w:lineRule="auto"/>
        <w:ind w:firstLine="426"/>
        <w:jc w:val="both"/>
        <w:rPr>
          <w:rFonts w:ascii="Times New Roman" w:hAnsi="Times New Roman" w:cs="Times New Roman"/>
          <w:b/>
          <w:sz w:val="24"/>
          <w:szCs w:val="24"/>
          <w:lang w:eastAsia="ru-RU"/>
        </w:rPr>
      </w:pPr>
    </w:p>
    <w:p w:rsidR="005F2B5E" w:rsidRPr="00145C2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145C25">
        <w:rPr>
          <w:rFonts w:ascii="Times New Roman" w:hAnsi="Times New Roman" w:cs="Times New Roman"/>
          <w:b/>
          <w:sz w:val="24"/>
          <w:szCs w:val="24"/>
          <w:lang w:eastAsia="ru-RU"/>
        </w:rPr>
        <w:t xml:space="preserve">Результаты освоения коррекционно-развивающей области адаптированной основной образовательной программы начального общего образования  включают: </w:t>
      </w:r>
    </w:p>
    <w:p w:rsidR="005F2B5E" w:rsidRPr="00145C2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145C25">
        <w:rPr>
          <w:rFonts w:ascii="Times New Roman" w:hAnsi="Times New Roman" w:cs="Times New Roman"/>
          <w:b/>
          <w:sz w:val="24"/>
          <w:szCs w:val="24"/>
          <w:lang w:eastAsia="ru-RU"/>
        </w:rPr>
        <w:t>учебный предмет - Формирование речевого слуха и произносительной стороны устной речи (индивидуальные занятия):</w:t>
      </w:r>
    </w:p>
    <w:p w:rsidR="005F2B5E" w:rsidRPr="00145C25" w:rsidRDefault="005F2B5E" w:rsidP="00145C25">
      <w:pPr>
        <w:pStyle w:val="a3"/>
        <w:numPr>
          <w:ilvl w:val="0"/>
          <w:numId w:val="15"/>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слухозрительное восприятие (с помощью индивидуальных слуховых аппаратов) знакомого речевого материала разговорного и  учебно – делового характера;</w:t>
      </w:r>
    </w:p>
    <w:p w:rsidR="005F2B5E" w:rsidRPr="00145C25" w:rsidRDefault="005F2B5E" w:rsidP="00145C25">
      <w:pPr>
        <w:pStyle w:val="a3"/>
        <w:numPr>
          <w:ilvl w:val="0"/>
          <w:numId w:val="15"/>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различение, опознавание и распознавание на слух знакомого и необходимого в общении на уроках и во внеурочное время речевого материала (фраз, слов, словосочетаний); </w:t>
      </w:r>
    </w:p>
    <w:p w:rsidR="005F2B5E" w:rsidRPr="00145C25" w:rsidRDefault="005F2B5E" w:rsidP="00145C25">
      <w:pPr>
        <w:pStyle w:val="a3"/>
        <w:numPr>
          <w:ilvl w:val="0"/>
          <w:numId w:val="15"/>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восприятие небольших текстов диалогического и монологического характера, отражающих типичные ситуации общения в учебной и внеурочной деятельности, опознавание на слух основного речевого материала (отдельных предложений, слов, словосочетаний) из данных текстов, предъявленных вразбивку; ответы на вопросы по тексту и выполнение заданий;</w:t>
      </w:r>
    </w:p>
    <w:p w:rsidR="005F2B5E" w:rsidRPr="00145C25" w:rsidRDefault="005F2B5E" w:rsidP="00145C25">
      <w:pPr>
        <w:pStyle w:val="a3"/>
        <w:numPr>
          <w:ilvl w:val="0"/>
          <w:numId w:val="15"/>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при затруднении в восприятии речевой информации выражение в устных высказываниях непонимания; </w:t>
      </w:r>
    </w:p>
    <w:p w:rsidR="005F2B5E" w:rsidRPr="00145C25" w:rsidRDefault="005F2B5E" w:rsidP="00145C25">
      <w:pPr>
        <w:pStyle w:val="a3"/>
        <w:numPr>
          <w:ilvl w:val="0"/>
          <w:numId w:val="15"/>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произнесение речевого материала достаточно внятно, естественно и эмоционально, используя в речевом общении естественные невербальные средства коммуникации и реализуя сформированные умения говорить голосом нормальной  высоты, силы и тембра, в нормальном темпе, воспроизводить звуковую и ритмико-интонационную структуры речи; </w:t>
      </w:r>
      <w:proofErr w:type="gramStart"/>
      <w:r w:rsidRPr="00145C25">
        <w:rPr>
          <w:rFonts w:ascii="Times New Roman" w:hAnsi="Times New Roman" w:cs="Times New Roman"/>
          <w:sz w:val="24"/>
          <w:szCs w:val="24"/>
          <w:lang w:eastAsia="ru-RU"/>
        </w:rPr>
        <w:t xml:space="preserve">соблюдение орфоэпических норм в знакомых словах,  применение знакомых орфоэпических правил при чтении новых слов, воспроизведение новых слов с опорой на образец речи учителя, графическое обозначение норм орфоэпии; реализация сформированных умений самоконтроля  произносительной стороны речи; </w:t>
      </w:r>
      <w:proofErr w:type="gramEnd"/>
    </w:p>
    <w:p w:rsidR="005F2B5E" w:rsidRPr="00145C25" w:rsidRDefault="005F2B5E" w:rsidP="00145C25">
      <w:pPr>
        <w:pStyle w:val="a3"/>
        <w:numPr>
          <w:ilvl w:val="0"/>
          <w:numId w:val="15"/>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желание и умения вступать в устную коммуникацию с детьми и взрослыми; реализация навыков речевого поведения (с соблюдением элементарных правил речевого этикета).</w:t>
      </w:r>
    </w:p>
    <w:p w:rsidR="00145C25" w:rsidRDefault="00145C25" w:rsidP="00145C25">
      <w:pPr>
        <w:tabs>
          <w:tab w:val="left" w:pos="567"/>
        </w:tabs>
        <w:spacing w:after="0" w:line="240" w:lineRule="auto"/>
        <w:ind w:firstLine="426"/>
        <w:jc w:val="both"/>
        <w:rPr>
          <w:rFonts w:ascii="Times New Roman" w:hAnsi="Times New Roman" w:cs="Times New Roman"/>
          <w:b/>
          <w:sz w:val="24"/>
          <w:szCs w:val="24"/>
          <w:lang w:eastAsia="ru-RU"/>
        </w:rPr>
      </w:pPr>
    </w:p>
    <w:p w:rsidR="005F2B5E" w:rsidRPr="00145C2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145C25">
        <w:rPr>
          <w:rFonts w:ascii="Times New Roman" w:hAnsi="Times New Roman" w:cs="Times New Roman"/>
          <w:b/>
          <w:sz w:val="24"/>
          <w:szCs w:val="24"/>
          <w:lang w:eastAsia="ru-RU"/>
        </w:rPr>
        <w:t>Учебный предмет</w:t>
      </w:r>
      <w:r w:rsidR="00397BC6">
        <w:rPr>
          <w:rFonts w:ascii="Times New Roman" w:hAnsi="Times New Roman" w:cs="Times New Roman"/>
          <w:b/>
          <w:sz w:val="24"/>
          <w:szCs w:val="24"/>
          <w:lang w:eastAsia="ru-RU"/>
        </w:rPr>
        <w:t xml:space="preserve"> </w:t>
      </w:r>
      <w:r w:rsidRPr="00145C25">
        <w:rPr>
          <w:rFonts w:ascii="Times New Roman" w:hAnsi="Times New Roman" w:cs="Times New Roman"/>
          <w:b/>
          <w:sz w:val="24"/>
          <w:szCs w:val="24"/>
          <w:lang w:eastAsia="ru-RU"/>
        </w:rPr>
        <w:t>- Музыкально-ритмические занятия (фронтальные занятия):</w:t>
      </w:r>
    </w:p>
    <w:p w:rsidR="005F2B5E" w:rsidRPr="00145C25" w:rsidRDefault="005F2B5E" w:rsidP="00145C25">
      <w:pPr>
        <w:pStyle w:val="a3"/>
        <w:numPr>
          <w:ilvl w:val="0"/>
          <w:numId w:val="16"/>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приобщение к эстетической деятельности, связанной с музыкальным искусством;</w:t>
      </w:r>
    </w:p>
    <w:p w:rsidR="005F2B5E" w:rsidRPr="00145C25" w:rsidRDefault="005F2B5E" w:rsidP="00145C25">
      <w:pPr>
        <w:pStyle w:val="a3"/>
        <w:numPr>
          <w:ilvl w:val="0"/>
          <w:numId w:val="16"/>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эмоциональное восприятие музыки (в исполнении учителя, в аудиозаписи  и видеозаписи); </w:t>
      </w:r>
    </w:p>
    <w:p w:rsidR="005F2B5E" w:rsidRPr="00145C25" w:rsidRDefault="005F2B5E" w:rsidP="00145C25">
      <w:pPr>
        <w:pStyle w:val="a3"/>
        <w:numPr>
          <w:ilvl w:val="0"/>
          <w:numId w:val="16"/>
        </w:numPr>
        <w:tabs>
          <w:tab w:val="left" w:pos="567"/>
        </w:tabs>
        <w:spacing w:after="0" w:line="240" w:lineRule="auto"/>
        <w:ind w:left="0"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xml:space="preserve">элементарные представления о выразительности и изобразительности в музыке, музыкальных жанрах (марш, танец, песня), определение  в словесной форме (с помощью учителя и самостоятельно)  характера музыки, жанра (марш, танец, песня), доступных средств музыкальной выразительности; </w:t>
      </w:r>
      <w:proofErr w:type="gramEnd"/>
    </w:p>
    <w:p w:rsidR="005F2B5E" w:rsidRPr="00145C25" w:rsidRDefault="005F2B5E" w:rsidP="00145C25">
      <w:pPr>
        <w:pStyle w:val="a3"/>
        <w:numPr>
          <w:ilvl w:val="0"/>
          <w:numId w:val="16"/>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эмоциональное, выразительное, правильное исполнение под музыку несложных композиций народных, современных и бальных танцев, овладение элементами музыкально – пластической импровизации;</w:t>
      </w:r>
    </w:p>
    <w:p w:rsidR="005F2B5E" w:rsidRPr="00145C25" w:rsidRDefault="005F2B5E" w:rsidP="00145C25">
      <w:pPr>
        <w:pStyle w:val="a3"/>
        <w:numPr>
          <w:ilvl w:val="0"/>
          <w:numId w:val="16"/>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эмоциональная, выразительная декламация песен под музыку в ансамбле под аккомпанемент и управление учителя при передаче в достаточно внятной речи (при реализации произносительных возможностей) </w:t>
      </w:r>
      <w:proofErr w:type="spellStart"/>
      <w:r w:rsidRPr="00145C25">
        <w:rPr>
          <w:rFonts w:ascii="Times New Roman" w:hAnsi="Times New Roman" w:cs="Times New Roman"/>
          <w:sz w:val="24"/>
          <w:szCs w:val="24"/>
          <w:lang w:eastAsia="ru-RU"/>
        </w:rPr>
        <w:t>темпоритмической</w:t>
      </w:r>
      <w:proofErr w:type="spellEnd"/>
      <w:r w:rsidRPr="00145C25">
        <w:rPr>
          <w:rFonts w:ascii="Times New Roman" w:hAnsi="Times New Roman" w:cs="Times New Roman"/>
          <w:sz w:val="24"/>
          <w:szCs w:val="24"/>
          <w:lang w:eastAsia="ru-RU"/>
        </w:rPr>
        <w:t xml:space="preserve"> структуры мелодии, характера звуковедения, динамических оттенков;</w:t>
      </w:r>
    </w:p>
    <w:p w:rsidR="005F2B5E" w:rsidRPr="00145C25" w:rsidRDefault="005F2B5E" w:rsidP="00145C25">
      <w:pPr>
        <w:pStyle w:val="a3"/>
        <w:numPr>
          <w:ilvl w:val="0"/>
          <w:numId w:val="16"/>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эмоциональное, выразительное и ритмичное исполнение на элементарных музыкальных инструментах в ансамбле сопровождения к музыкальной пьесе или песне, исполняемой учителем;</w:t>
      </w:r>
    </w:p>
    <w:p w:rsidR="005F2B5E" w:rsidRPr="00145C25" w:rsidRDefault="005F2B5E" w:rsidP="00145C25">
      <w:pPr>
        <w:pStyle w:val="a3"/>
        <w:numPr>
          <w:ilvl w:val="0"/>
          <w:numId w:val="16"/>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проявление творческих способностей в музыкально – ритмической деятельности; </w:t>
      </w:r>
    </w:p>
    <w:p w:rsidR="005F2B5E" w:rsidRPr="00145C25" w:rsidRDefault="005F2B5E" w:rsidP="00145C25">
      <w:pPr>
        <w:pStyle w:val="a3"/>
        <w:numPr>
          <w:ilvl w:val="0"/>
          <w:numId w:val="16"/>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слухозрительное и на слух восприятие речевого материала, отрабатываемого на занятиях; закрепление произносительных умений при широком использовании фонетической ритмики и музыки;</w:t>
      </w:r>
    </w:p>
    <w:p w:rsidR="005F2B5E" w:rsidRPr="00145C25" w:rsidRDefault="005F2B5E" w:rsidP="00145C25">
      <w:pPr>
        <w:pStyle w:val="a3"/>
        <w:numPr>
          <w:ilvl w:val="0"/>
          <w:numId w:val="16"/>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 xml:space="preserve">владение тематической и терминологической лексикой, связанной с музыкально – </w:t>
      </w:r>
      <w:proofErr w:type="gramStart"/>
      <w:r w:rsidRPr="00145C25">
        <w:rPr>
          <w:rFonts w:ascii="Times New Roman" w:hAnsi="Times New Roman" w:cs="Times New Roman"/>
          <w:sz w:val="24"/>
          <w:szCs w:val="24"/>
          <w:lang w:eastAsia="ru-RU"/>
        </w:rPr>
        <w:t>ритмической деятельностью</w:t>
      </w:r>
      <w:proofErr w:type="gramEnd"/>
      <w:r w:rsidRPr="00145C25">
        <w:rPr>
          <w:rFonts w:ascii="Times New Roman" w:hAnsi="Times New Roman" w:cs="Times New Roman"/>
          <w:sz w:val="24"/>
          <w:szCs w:val="24"/>
          <w:lang w:eastAsia="ru-RU"/>
        </w:rPr>
        <w:t>, в том числе, ее восприятием и достаточно внятным и естественным воспроизведением при реализации произносительных возможностей;</w:t>
      </w:r>
    </w:p>
    <w:p w:rsidR="005F2B5E" w:rsidRPr="00145C25" w:rsidRDefault="005F2B5E" w:rsidP="00145C25">
      <w:pPr>
        <w:pStyle w:val="a3"/>
        <w:numPr>
          <w:ilvl w:val="0"/>
          <w:numId w:val="16"/>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реализация сформированных умений в различных видах внеурочной художественной деятельности, в том числе  совместной со слышащими сверстниками.</w:t>
      </w:r>
    </w:p>
    <w:p w:rsidR="005F2B5E" w:rsidRPr="00145C2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145C25">
        <w:rPr>
          <w:rFonts w:ascii="Times New Roman" w:hAnsi="Times New Roman" w:cs="Times New Roman"/>
          <w:b/>
          <w:sz w:val="24"/>
          <w:szCs w:val="24"/>
          <w:lang w:eastAsia="ru-RU"/>
        </w:rPr>
        <w:t xml:space="preserve">учебный предмет -  Развитие слухового восприятия и техника речи (фронтальные занятия): </w:t>
      </w:r>
    </w:p>
    <w:p w:rsidR="005F2B5E" w:rsidRPr="00145C25" w:rsidRDefault="005F2B5E" w:rsidP="00145C25">
      <w:pPr>
        <w:pStyle w:val="a3"/>
        <w:numPr>
          <w:ilvl w:val="0"/>
          <w:numId w:val="17"/>
        </w:numPr>
        <w:tabs>
          <w:tab w:val="left" w:pos="567"/>
        </w:tabs>
        <w:spacing w:after="0" w:line="240" w:lineRule="auto"/>
        <w:ind w:left="0"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xml:space="preserve">различение и опознавание на слух звучаний музыкальных инструментов (игрушек);  определение на слух количества звуков, продолжительности их звучания (кратко, долго), характера </w:t>
      </w:r>
      <w:proofErr w:type="spellStart"/>
      <w:r w:rsidRPr="00145C25">
        <w:rPr>
          <w:rFonts w:ascii="Times New Roman" w:hAnsi="Times New Roman" w:cs="Times New Roman"/>
          <w:sz w:val="24"/>
          <w:szCs w:val="24"/>
          <w:lang w:eastAsia="ru-RU"/>
        </w:rPr>
        <w:t>звуковедения</w:t>
      </w:r>
      <w:proofErr w:type="spellEnd"/>
      <w:r w:rsidRPr="00145C25">
        <w:rPr>
          <w:rFonts w:ascii="Times New Roman" w:hAnsi="Times New Roman" w:cs="Times New Roman"/>
          <w:sz w:val="24"/>
          <w:szCs w:val="24"/>
          <w:lang w:eastAsia="ru-RU"/>
        </w:rPr>
        <w:t xml:space="preserve"> (слитно или </w:t>
      </w:r>
      <w:proofErr w:type="spellStart"/>
      <w:r w:rsidRPr="00145C25">
        <w:rPr>
          <w:rFonts w:ascii="Times New Roman" w:hAnsi="Times New Roman" w:cs="Times New Roman"/>
          <w:sz w:val="24"/>
          <w:szCs w:val="24"/>
          <w:lang w:eastAsia="ru-RU"/>
        </w:rPr>
        <w:t>неслитно</w:t>
      </w:r>
      <w:proofErr w:type="spellEnd"/>
      <w:r w:rsidRPr="00145C25">
        <w:rPr>
          <w:rFonts w:ascii="Times New Roman" w:hAnsi="Times New Roman" w:cs="Times New Roman"/>
          <w:sz w:val="24"/>
          <w:szCs w:val="24"/>
          <w:lang w:eastAsia="ru-RU"/>
        </w:rPr>
        <w:t xml:space="preserve">), темпа (нормальный быстрый, медленный), громкости (нормально, громко, тихо), ритмов, высоты звучания; </w:t>
      </w:r>
      <w:proofErr w:type="gramEnd"/>
    </w:p>
    <w:p w:rsidR="005F2B5E" w:rsidRPr="00145C25" w:rsidRDefault="005F2B5E" w:rsidP="00145C25">
      <w:pPr>
        <w:pStyle w:val="a3"/>
        <w:numPr>
          <w:ilvl w:val="0"/>
          <w:numId w:val="17"/>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восприятие слухозрительно и на слух знакомого и необходимого в общении на уроках и во внеурочное время речевого материала (фраз, слов, словосочетаний, коротких текстов); </w:t>
      </w:r>
    </w:p>
    <w:p w:rsidR="005F2B5E" w:rsidRPr="00145C25" w:rsidRDefault="005F2B5E" w:rsidP="00145C25">
      <w:pPr>
        <w:pStyle w:val="a3"/>
        <w:numPr>
          <w:ilvl w:val="0"/>
          <w:numId w:val="17"/>
        </w:numPr>
        <w:tabs>
          <w:tab w:val="left" w:pos="567"/>
        </w:tabs>
        <w:spacing w:after="0" w:line="240" w:lineRule="auto"/>
        <w:ind w:left="0"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произнесение отработанного речевого материала голосом нормальной высоты, силы и тембра, в нормальном темпе, достаточно внятно и естественно, эмоционально, реализуя сформированные навыки воспроизведения звуковой и ритмико-интонационной структуры речи, используя естественные невербальные средства коммуникации (мимику лица, позу, пластику и т.п.); осуществление самоконтроля произносительной стороны речи, соблюдение орфоэпических правил самостоятельно, по графическому знаку, по подражанию речи учителя;</w:t>
      </w:r>
      <w:proofErr w:type="gramEnd"/>
      <w:r w:rsidRPr="00145C25">
        <w:rPr>
          <w:rFonts w:ascii="Times New Roman" w:hAnsi="Times New Roman" w:cs="Times New Roman"/>
          <w:sz w:val="24"/>
          <w:szCs w:val="24"/>
          <w:lang w:eastAsia="ru-RU"/>
        </w:rPr>
        <w:t xml:space="preserve"> реализация в самостоятельной речи сформированных речевых навыков, соблюдение элементарных правил речевого этикета;</w:t>
      </w:r>
    </w:p>
    <w:p w:rsidR="005F2B5E" w:rsidRPr="00145C25" w:rsidRDefault="005F2B5E" w:rsidP="00145C25">
      <w:pPr>
        <w:pStyle w:val="a3"/>
        <w:numPr>
          <w:ilvl w:val="0"/>
          <w:numId w:val="17"/>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восприятие на слух и словесное определение неречевых звучаний окружающего мира: социально значимых бытовых и городских шумов; голосов животных и птиц; шумов связанных с явлениями природы, шумов, связанных с проявлениями физиологического и эмоционального состояния человека; различения и опознавания разговора и пения, мужского и женского голоса (с использованием  звучаний музыкальных инструментов, игрушек);</w:t>
      </w:r>
    </w:p>
    <w:p w:rsidR="005F2B5E" w:rsidRPr="00145C25" w:rsidRDefault="005F2B5E" w:rsidP="00145C25">
      <w:pPr>
        <w:pStyle w:val="a3"/>
        <w:numPr>
          <w:ilvl w:val="0"/>
          <w:numId w:val="17"/>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применение приобретенного опыта в восприятии неречевых звуков окружающего мира и навыков устной коммуникации в учебной и различных видах внеурочной деятельности,  в том числе совместной со слышащими детьми и взрослыми. </w:t>
      </w:r>
    </w:p>
    <w:p w:rsidR="00145C25" w:rsidRDefault="00145C25" w:rsidP="00145C25">
      <w:pPr>
        <w:tabs>
          <w:tab w:val="left" w:pos="567"/>
        </w:tabs>
        <w:spacing w:after="0" w:line="240" w:lineRule="auto"/>
        <w:ind w:firstLine="426"/>
        <w:jc w:val="both"/>
        <w:rPr>
          <w:rFonts w:ascii="Times New Roman" w:hAnsi="Times New Roman" w:cs="Times New Roman"/>
          <w:b/>
          <w:sz w:val="24"/>
          <w:szCs w:val="24"/>
          <w:lang w:eastAsia="ru-RU"/>
        </w:rPr>
      </w:pPr>
      <w:bookmarkStart w:id="0" w:name="_Toc432958042"/>
      <w:bookmarkStart w:id="1" w:name="_Toc432960466"/>
      <w:bookmarkStart w:id="2" w:name="_Toc433014091"/>
    </w:p>
    <w:p w:rsidR="005F2B5E" w:rsidRPr="00145C25" w:rsidRDefault="00145C25" w:rsidP="00145C25">
      <w:pPr>
        <w:tabs>
          <w:tab w:val="left" w:pos="567"/>
        </w:tabs>
        <w:spacing w:after="0" w:line="240" w:lineRule="auto"/>
        <w:ind w:firstLine="426"/>
        <w:jc w:val="both"/>
        <w:rPr>
          <w:rFonts w:ascii="Times New Roman" w:hAnsi="Times New Roman" w:cs="Times New Roman"/>
          <w:b/>
          <w:sz w:val="24"/>
          <w:szCs w:val="24"/>
          <w:lang w:eastAsia="ru-RU"/>
        </w:rPr>
      </w:pPr>
      <w:r>
        <w:rPr>
          <w:rFonts w:ascii="Times New Roman" w:hAnsi="Times New Roman" w:cs="Times New Roman"/>
          <w:b/>
          <w:sz w:val="24"/>
          <w:szCs w:val="24"/>
          <w:lang w:eastAsia="ru-RU"/>
        </w:rPr>
        <w:t xml:space="preserve">Система </w:t>
      </w:r>
      <w:r w:rsidR="005F2B5E" w:rsidRPr="00145C25">
        <w:rPr>
          <w:rFonts w:ascii="Times New Roman" w:hAnsi="Times New Roman" w:cs="Times New Roman"/>
          <w:b/>
          <w:sz w:val="24"/>
          <w:szCs w:val="24"/>
          <w:lang w:eastAsia="ru-RU"/>
        </w:rPr>
        <w:t>оценки д</w:t>
      </w:r>
      <w:r>
        <w:rPr>
          <w:rFonts w:ascii="Times New Roman" w:hAnsi="Times New Roman" w:cs="Times New Roman"/>
          <w:b/>
          <w:sz w:val="24"/>
          <w:szCs w:val="24"/>
          <w:lang w:eastAsia="ru-RU"/>
        </w:rPr>
        <w:t xml:space="preserve">остижения </w:t>
      </w:r>
      <w:proofErr w:type="gramStart"/>
      <w:r>
        <w:rPr>
          <w:rFonts w:ascii="Times New Roman" w:hAnsi="Times New Roman" w:cs="Times New Roman"/>
          <w:b/>
          <w:sz w:val="24"/>
          <w:szCs w:val="24"/>
          <w:lang w:eastAsia="ru-RU"/>
        </w:rPr>
        <w:t>глухими</w:t>
      </w:r>
      <w:proofErr w:type="gramEnd"/>
      <w:r>
        <w:rPr>
          <w:rFonts w:ascii="Times New Roman" w:hAnsi="Times New Roman" w:cs="Times New Roman"/>
          <w:b/>
          <w:sz w:val="24"/>
          <w:szCs w:val="24"/>
          <w:lang w:eastAsia="ru-RU"/>
        </w:rPr>
        <w:t xml:space="preserve"> обучающимися </w:t>
      </w:r>
      <w:r w:rsidR="005F2B5E" w:rsidRPr="00145C25">
        <w:rPr>
          <w:rFonts w:ascii="Times New Roman" w:hAnsi="Times New Roman" w:cs="Times New Roman"/>
          <w:b/>
          <w:sz w:val="24"/>
          <w:szCs w:val="24"/>
          <w:lang w:eastAsia="ru-RU"/>
        </w:rPr>
        <w:t>планируемых результат</w:t>
      </w:r>
      <w:r>
        <w:rPr>
          <w:rFonts w:ascii="Times New Roman" w:hAnsi="Times New Roman" w:cs="Times New Roman"/>
          <w:b/>
          <w:sz w:val="24"/>
          <w:szCs w:val="24"/>
          <w:lang w:eastAsia="ru-RU"/>
        </w:rPr>
        <w:t xml:space="preserve"> </w:t>
      </w:r>
      <w:r w:rsidRPr="00145C25">
        <w:rPr>
          <w:rFonts w:ascii="Times New Roman" w:hAnsi="Times New Roman" w:cs="Times New Roman"/>
          <w:b/>
          <w:sz w:val="24"/>
          <w:szCs w:val="24"/>
          <w:lang w:eastAsia="ru-RU"/>
        </w:rPr>
        <w:t>освоения</w:t>
      </w:r>
      <w:r w:rsidR="005F2B5E" w:rsidRPr="00145C25">
        <w:rPr>
          <w:rFonts w:ascii="Times New Roman" w:hAnsi="Times New Roman" w:cs="Times New Roman"/>
          <w:b/>
          <w:sz w:val="24"/>
          <w:szCs w:val="24"/>
          <w:lang w:eastAsia="ru-RU"/>
        </w:rPr>
        <w:t xml:space="preserve"> адаптированной основной общеобразовательной программы начального общего образования</w:t>
      </w:r>
      <w:bookmarkEnd w:id="0"/>
      <w:bookmarkEnd w:id="1"/>
      <w:bookmarkEnd w:id="2"/>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Система оценки достижения </w:t>
      </w:r>
      <w:proofErr w:type="gramStart"/>
      <w:r w:rsidRPr="00145C25">
        <w:rPr>
          <w:rFonts w:ascii="Times New Roman" w:hAnsi="Times New Roman" w:cs="Times New Roman"/>
          <w:sz w:val="24"/>
          <w:szCs w:val="24"/>
          <w:lang w:eastAsia="ru-RU"/>
        </w:rPr>
        <w:t>глухими</w:t>
      </w:r>
      <w:proofErr w:type="gramEnd"/>
      <w:r w:rsidRPr="00145C25">
        <w:rPr>
          <w:rFonts w:ascii="Times New Roman" w:hAnsi="Times New Roman" w:cs="Times New Roman"/>
          <w:sz w:val="24"/>
          <w:szCs w:val="24"/>
          <w:lang w:eastAsia="ru-RU"/>
        </w:rPr>
        <w:t xml:space="preserve"> обучающимися планируемых результатов освоения АООП НОО должна позволяет вести оценку личностных, метапредметных и предметных результатов, в том числе итоговую оценку глухих обучающихся, освоивших АООП НОО.</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Система оценки достижения обучающимися планируемых результатов освоения АООП НОО предусматривает оценку достижения ими планируемых результатов освоения программы коррекционной работы. </w:t>
      </w:r>
    </w:p>
    <w:p w:rsidR="005F2B5E"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Результаты начального образования глухих обучающихся на основе АООП НОО оцениваются (вариант 1.2) по его завершении. </w:t>
      </w:r>
      <w:proofErr w:type="gramStart"/>
      <w:r w:rsidRPr="00145C25">
        <w:rPr>
          <w:rFonts w:ascii="Times New Roman" w:hAnsi="Times New Roman" w:cs="Times New Roman"/>
          <w:sz w:val="24"/>
          <w:szCs w:val="24"/>
          <w:lang w:eastAsia="ru-RU"/>
        </w:rPr>
        <w:t xml:space="preserve">Стандартизация планируемых результатов образования в более короткие промежутки времени нецелесообразна, т.к. темп освоения содержания начального основного образования обучающимися с нарушениями слуха может быть разным. </w:t>
      </w:r>
      <w:proofErr w:type="gramEnd"/>
    </w:p>
    <w:p w:rsidR="00145C25" w:rsidRPr="00145C25" w:rsidRDefault="00145C25" w:rsidP="00145C25">
      <w:pPr>
        <w:tabs>
          <w:tab w:val="left" w:pos="567"/>
        </w:tabs>
        <w:spacing w:after="0" w:line="240" w:lineRule="auto"/>
        <w:ind w:firstLine="426"/>
        <w:jc w:val="both"/>
        <w:rPr>
          <w:rFonts w:ascii="Times New Roman" w:hAnsi="Times New Roman" w:cs="Times New Roman"/>
          <w:sz w:val="24"/>
          <w:szCs w:val="24"/>
          <w:lang w:eastAsia="ru-RU"/>
        </w:rPr>
      </w:pPr>
    </w:p>
    <w:p w:rsidR="005F2B5E" w:rsidRPr="00145C2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145C25">
        <w:rPr>
          <w:rFonts w:ascii="Times New Roman" w:hAnsi="Times New Roman" w:cs="Times New Roman"/>
          <w:b/>
          <w:sz w:val="24"/>
          <w:szCs w:val="24"/>
          <w:lang w:eastAsia="ru-RU"/>
        </w:rPr>
        <w:t xml:space="preserve">Система оценки достижения </w:t>
      </w:r>
      <w:proofErr w:type="gramStart"/>
      <w:r w:rsidRPr="00145C25">
        <w:rPr>
          <w:rFonts w:ascii="Times New Roman" w:hAnsi="Times New Roman" w:cs="Times New Roman"/>
          <w:b/>
          <w:sz w:val="24"/>
          <w:szCs w:val="24"/>
          <w:lang w:eastAsia="ru-RU"/>
        </w:rPr>
        <w:t>глухими</w:t>
      </w:r>
      <w:proofErr w:type="gramEnd"/>
      <w:r w:rsidRPr="00145C25">
        <w:rPr>
          <w:rFonts w:ascii="Times New Roman" w:hAnsi="Times New Roman" w:cs="Times New Roman"/>
          <w:b/>
          <w:sz w:val="24"/>
          <w:szCs w:val="24"/>
          <w:lang w:eastAsia="ru-RU"/>
        </w:rPr>
        <w:t xml:space="preserve"> обучающимися планируемых результатов освоения АООП НОО призвана решить следующие задачи:</w:t>
      </w:r>
    </w:p>
    <w:p w:rsidR="005F2B5E" w:rsidRPr="00145C25" w:rsidRDefault="005F2B5E" w:rsidP="00145C25">
      <w:pPr>
        <w:pStyle w:val="a3"/>
        <w:numPr>
          <w:ilvl w:val="0"/>
          <w:numId w:val="18"/>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закреплять основные направления и цели оценочной деятельности, описание объекта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rsidR="005F2B5E" w:rsidRPr="00145C25" w:rsidRDefault="005F2B5E" w:rsidP="00145C25">
      <w:pPr>
        <w:pStyle w:val="a3"/>
        <w:numPr>
          <w:ilvl w:val="0"/>
          <w:numId w:val="18"/>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ориентировать образовательный процесс на духовно-нравственное развитие и воспитание обучающихся, достижение планируемых </w:t>
      </w:r>
      <w:proofErr w:type="gramStart"/>
      <w:r w:rsidRPr="00145C25">
        <w:rPr>
          <w:rFonts w:ascii="Times New Roman" w:hAnsi="Times New Roman" w:cs="Times New Roman"/>
          <w:sz w:val="24"/>
          <w:szCs w:val="24"/>
          <w:lang w:eastAsia="ru-RU"/>
        </w:rPr>
        <w:t>результатов освоения содержания учебных предметов начального общего образования</w:t>
      </w:r>
      <w:proofErr w:type="gramEnd"/>
      <w:r w:rsidRPr="00145C25">
        <w:rPr>
          <w:rFonts w:ascii="Times New Roman" w:hAnsi="Times New Roman" w:cs="Times New Roman"/>
          <w:sz w:val="24"/>
          <w:szCs w:val="24"/>
          <w:lang w:eastAsia="ru-RU"/>
        </w:rPr>
        <w:t xml:space="preserve"> и формирование универсальных учебных действий;</w:t>
      </w:r>
    </w:p>
    <w:p w:rsidR="005F2B5E" w:rsidRPr="00145C25" w:rsidRDefault="005F2B5E" w:rsidP="00145C25">
      <w:pPr>
        <w:pStyle w:val="a3"/>
        <w:numPr>
          <w:ilvl w:val="0"/>
          <w:numId w:val="18"/>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обеспечивать комплексный подход к оценке </w:t>
      </w:r>
      <w:proofErr w:type="spellStart"/>
      <w:r w:rsidRPr="00145C25">
        <w:rPr>
          <w:rFonts w:ascii="Times New Roman" w:hAnsi="Times New Roman" w:cs="Times New Roman"/>
          <w:sz w:val="24"/>
          <w:szCs w:val="24"/>
          <w:lang w:eastAsia="ru-RU"/>
        </w:rPr>
        <w:t>результатовосвоения</w:t>
      </w:r>
      <w:proofErr w:type="spellEnd"/>
      <w:r w:rsidRPr="00145C25">
        <w:rPr>
          <w:rFonts w:ascii="Times New Roman" w:hAnsi="Times New Roman" w:cs="Times New Roman"/>
          <w:sz w:val="24"/>
          <w:szCs w:val="24"/>
          <w:lang w:eastAsia="ru-RU"/>
        </w:rPr>
        <w:t xml:space="preserve"> основной образовательной программы начального общего образования, позволяющий вести оценку предметных, метапредметных и личностных результатов начального общего образования;</w:t>
      </w:r>
    </w:p>
    <w:p w:rsidR="005F2B5E" w:rsidRPr="00145C25" w:rsidRDefault="005F2B5E" w:rsidP="00145C25">
      <w:pPr>
        <w:pStyle w:val="a3"/>
        <w:numPr>
          <w:ilvl w:val="0"/>
          <w:numId w:val="18"/>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предусматривать оценку достижений обучающихся (итоговая оценка обучающихся, освоивших адаптированную основную образовательную программу начального общего образования) и оценку эффективности деятельности образовательного учреждения;</w:t>
      </w:r>
    </w:p>
    <w:p w:rsidR="005F2B5E" w:rsidRPr="00145C25" w:rsidRDefault="005F2B5E" w:rsidP="00145C25">
      <w:pPr>
        <w:pStyle w:val="a3"/>
        <w:numPr>
          <w:ilvl w:val="0"/>
          <w:numId w:val="18"/>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позволять осуществлять оценку динамики учебных достижений обучающихся и развития жизненной компетенции. </w:t>
      </w:r>
    </w:p>
    <w:p w:rsidR="005F2B5E" w:rsidRPr="00145C25" w:rsidRDefault="005F2B5E" w:rsidP="00145C25">
      <w:pPr>
        <w:pStyle w:val="a3"/>
        <w:numPr>
          <w:ilvl w:val="0"/>
          <w:numId w:val="18"/>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Достижение личностных результатов обеспечивается в ходе реализации всех компонентов образовательного процесса, включая внеурочную деятельность, реализуемую образовательной организацией и семьёй. Основное содержание оценки личностных результатов на ступени начального общего образования строится с учетом:</w:t>
      </w:r>
    </w:p>
    <w:p w:rsidR="005F2B5E" w:rsidRPr="00145C25" w:rsidRDefault="005F2B5E" w:rsidP="00145C25">
      <w:pPr>
        <w:pStyle w:val="a3"/>
        <w:numPr>
          <w:ilvl w:val="0"/>
          <w:numId w:val="18"/>
        </w:numPr>
        <w:tabs>
          <w:tab w:val="left" w:pos="567"/>
        </w:tabs>
        <w:spacing w:after="0" w:line="240" w:lineRule="auto"/>
        <w:ind w:left="0"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сформированности внутренней позиции обучающегося, которая находит отражение в эмоционально - положительном отношении к образовательной организации, ориентации на содержательные моменты образовательного процесса (уроки, познание нового, овладение умениями и новыми компетенциями, характер учебного сотрудничества с учителем и одноклассниками), правильного поведения обучающегося;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сформированности основ гражданской идентичности, включая чувство гордости за свою Родину, любовь к своему краю, осознание своей национальности; развитие доверия и способности к пониманию и сопереживанию чувствам других людей;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сформированности самооценки, включая осознание своих возможностей в обучении, способности адекватно судить о причинах своего успеха / неуспеха в учении; умения видеть свои достоинства и недостатки, уважать себя и верить в успех;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сформированности мотивации учебной деятельности, включая социальные, учебно  познавательные и внешние мотивы, любознательности и интереса к новой информации, способам решения проблем, приобретению новых знаний и умений, мотивации достижения результата, стремление к совершенствованию своих способностей;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знания нравственных  норм и сформированности морально  этических суждений,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развития у обучающегося адекватных представлений о его собственных возможностях и ограничениях, о насущно необходимом жизнеобеспечении, способности вступать в коммуникацию </w:t>
      </w:r>
      <w:proofErr w:type="gramStart"/>
      <w:r w:rsidRPr="00145C25">
        <w:rPr>
          <w:rFonts w:ascii="Times New Roman" w:hAnsi="Times New Roman" w:cs="Times New Roman"/>
          <w:sz w:val="24"/>
          <w:szCs w:val="24"/>
          <w:lang w:eastAsia="ru-RU"/>
        </w:rPr>
        <w:t>со</w:t>
      </w:r>
      <w:proofErr w:type="gramEnd"/>
      <w:r w:rsidRPr="00145C25">
        <w:rPr>
          <w:rFonts w:ascii="Times New Roman" w:hAnsi="Times New Roman" w:cs="Times New Roman"/>
          <w:sz w:val="24"/>
          <w:szCs w:val="24"/>
          <w:lang w:eastAsia="ru-RU"/>
        </w:rPr>
        <w:t xml:space="preserve"> взрослыми и детьми по вопросам создания специальных условий для пребывания в школе, своих нуждах и правах в организации обучения;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овладения социально-бытовыми умениями, используемыми в повседневной жизни;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овладения навыками коммуникации, включая слухозрительное восприятие и достаточно внятное (понятное окружающим) воспроизведение устной речи;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осмысления </w:t>
      </w:r>
      <w:proofErr w:type="gramStart"/>
      <w:r w:rsidRPr="00145C25">
        <w:rPr>
          <w:rFonts w:ascii="Times New Roman" w:hAnsi="Times New Roman" w:cs="Times New Roman"/>
          <w:sz w:val="24"/>
          <w:szCs w:val="24"/>
          <w:lang w:eastAsia="ru-RU"/>
        </w:rPr>
        <w:t>обучающимся</w:t>
      </w:r>
      <w:proofErr w:type="gramEnd"/>
      <w:r w:rsidRPr="00145C25">
        <w:rPr>
          <w:rFonts w:ascii="Times New Roman" w:hAnsi="Times New Roman" w:cs="Times New Roman"/>
          <w:sz w:val="24"/>
          <w:szCs w:val="24"/>
          <w:lang w:eastAsia="ru-RU"/>
        </w:rPr>
        <w:t xml:space="preserve"> своего социального окружения и освоение соответствующих возрасту системы ценностей и социальных ролей;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Личностные результаты глухих обучающихся начальной школы не подлежат итоговой оценке. Формирование и достижение указанных выше личностных результатов - задача образовательной организации. Оценка личностных результатов предполагает, прежде всего, оценку продвижения обучающегося в овладении жизненными компетенциями, которые составляют основу этой группы результатов по отношению к глухим детям.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Всесторонняя и комплексная оценка овладения обучающимися жизненными компетенциями осуществляется на основании применения метода экспертной группы. Экспертная группа создается в образовательной организации, в ее состав входят, прежде всего, педагогические работники -  учителя, воспитатели, педагоги-психологи, социальные педагоги. Основной формой работы участников экспертной группы является психолого-медико-педагогический консилиум. Для полноты оценки личностных результатов освоения </w:t>
      </w:r>
      <w:proofErr w:type="gramStart"/>
      <w:r w:rsidRPr="00145C25">
        <w:rPr>
          <w:rFonts w:ascii="Times New Roman" w:hAnsi="Times New Roman" w:cs="Times New Roman"/>
          <w:sz w:val="24"/>
          <w:szCs w:val="24"/>
          <w:lang w:eastAsia="ru-RU"/>
        </w:rPr>
        <w:t>глухими</w:t>
      </w:r>
      <w:proofErr w:type="gramEnd"/>
      <w:r w:rsidRPr="00145C25">
        <w:rPr>
          <w:rFonts w:ascii="Times New Roman" w:hAnsi="Times New Roman" w:cs="Times New Roman"/>
          <w:sz w:val="24"/>
          <w:szCs w:val="24"/>
          <w:lang w:eastAsia="ru-RU"/>
        </w:rPr>
        <w:t xml:space="preserve"> обучающимися АООП НОО в плане овладения ими жизненной компетенцией следует учитывать мнение родителей (законных представителей).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Результаты анализа должны быть представлены в форме удобных и понятных всем членам экспертной группы условных единицах, разработанных с учетом определенных критериев оценки (например, 0 баллов – нет продвижения; 1 балл – минимальное продвижение; 2 балла – среднее продвижение; 3 балла – значительное продвижение).</w:t>
      </w:r>
      <w:proofErr w:type="gramEnd"/>
      <w:r w:rsidRPr="00145C25">
        <w:rPr>
          <w:rFonts w:ascii="Times New Roman" w:hAnsi="Times New Roman" w:cs="Times New Roman"/>
          <w:sz w:val="24"/>
          <w:szCs w:val="24"/>
          <w:lang w:eastAsia="ru-RU"/>
        </w:rPr>
        <w:t xml:space="preserve"> Полученные результаты отмечаются в индивидуальной карте </w:t>
      </w:r>
      <w:proofErr w:type="gramStart"/>
      <w:r w:rsidRPr="00145C25">
        <w:rPr>
          <w:rFonts w:ascii="Times New Roman" w:hAnsi="Times New Roman" w:cs="Times New Roman"/>
          <w:sz w:val="24"/>
          <w:szCs w:val="24"/>
          <w:lang w:eastAsia="ru-RU"/>
        </w:rPr>
        <w:t>обучающегося</w:t>
      </w:r>
      <w:proofErr w:type="gramEnd"/>
      <w:r w:rsidRPr="00145C25">
        <w:rPr>
          <w:rFonts w:ascii="Times New Roman" w:hAnsi="Times New Roman" w:cs="Times New Roman"/>
          <w:sz w:val="24"/>
          <w:szCs w:val="24"/>
          <w:lang w:eastAsia="ru-RU"/>
        </w:rPr>
        <w:t>.</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Образовательная организация разрабатывает собственную программу оценки личностных результатов с учетом типологических и индивидуальных особенностей обучающихся, которая утверждается локальными актами организации. Программа оценки включает полный перечень </w:t>
      </w:r>
      <w:r w:rsidRPr="00145C25">
        <w:rPr>
          <w:rFonts w:ascii="Times New Roman" w:hAnsi="Times New Roman" w:cs="Times New Roman"/>
          <w:sz w:val="24"/>
          <w:szCs w:val="24"/>
          <w:lang w:eastAsia="ru-RU"/>
        </w:rPr>
        <w:lastRenderedPageBreak/>
        <w:t xml:space="preserve">личностных результатов, указанных в ФГОС НОО обучающихся с ОВЗ, которые выступают в качестве критериев оценки социальной (жизненной) компетенции учащихся (перечень этих результатов может быть самостоятельно расширен образовательной организацией); перечень параметров и индикаторов оценки каждого результата.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На основе требований, сформулированных в разделе «Требования к результатам освоения АООП НОО (вариант 1.2)» ФГОС для глухих обучающихся, образовательная организация при разработке АООП НОО разрабатывает собственную программу оценки личностных результатов с учетом типологических и индивидуальных особенностей обучающихся, которая утверждается локальными актами организации. </w:t>
      </w:r>
      <w:proofErr w:type="gramStart"/>
      <w:r w:rsidRPr="00145C25">
        <w:rPr>
          <w:rFonts w:ascii="Times New Roman" w:hAnsi="Times New Roman" w:cs="Times New Roman"/>
          <w:sz w:val="24"/>
          <w:szCs w:val="24"/>
          <w:lang w:eastAsia="ru-RU"/>
        </w:rPr>
        <w:t>Программа оценки включает полный перечень личностных результатов, прописанных в тексте ФГОС, которые выступают в качестве критериев оценки социальной (жизненной) компетенции обучающихся (перечень этих результатов может быть самостоятельно расширен образовательной организацией), перечень параметров и индикаторов оценки каждого результата, систему балльной оценки результатов, документы, в которых отражаются индивидуальные результаты каждого обучающегося (например, «Карта индивидуальных достижений обучающегося») и результаты всего класса (например, «Журнал</w:t>
      </w:r>
      <w:proofErr w:type="gramEnd"/>
      <w:r w:rsidRPr="00145C25">
        <w:rPr>
          <w:rFonts w:ascii="Times New Roman" w:hAnsi="Times New Roman" w:cs="Times New Roman"/>
          <w:sz w:val="24"/>
          <w:szCs w:val="24"/>
          <w:lang w:eastAsia="ru-RU"/>
        </w:rPr>
        <w:t xml:space="preserve"> итоговых достижений обучающихся__ класса»); материалы для проведения процедуры оценки личностных и результатов, локальные акты образовательной организации, регламентирующие все вопросы проведения оценки результатов.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Основным объектом оценки метапредметных результатов служит сформированность ряда регулятивных, коммуникативных и познавательных универсальных действий (УУД), т.е. таких умственных действий глухих обучающихся, которые направлены на анализ и управление своей познавательной деятельностью и составляют основу для образования.</w:t>
      </w:r>
    </w:p>
    <w:p w:rsidR="005F2B5E" w:rsidRPr="00145C2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145C25">
        <w:rPr>
          <w:rFonts w:ascii="Times New Roman" w:hAnsi="Times New Roman" w:cs="Times New Roman"/>
          <w:b/>
          <w:sz w:val="24"/>
          <w:szCs w:val="24"/>
          <w:lang w:eastAsia="ru-RU"/>
        </w:rPr>
        <w:t>Основное содержание оценки метапредметных результатов включает:</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w:t>
      </w:r>
      <w:proofErr w:type="gramStart"/>
      <w:r w:rsidRPr="00145C25">
        <w:rPr>
          <w:rFonts w:ascii="Times New Roman" w:hAnsi="Times New Roman" w:cs="Times New Roman"/>
          <w:sz w:val="24"/>
          <w:szCs w:val="24"/>
          <w:lang w:eastAsia="ru-RU"/>
        </w:rPr>
        <w:t>способность обучающегося принимать и сохранять учебную цель и задачи; умение планировать собственную деятельность в соответствии с поставленной задачей и условиями её реализации и искать средства её осуществления; умение контролировать и оценивать свои действия, вносить коррективы в их выполнение на основе оценки и учёта характера ошибок, проявлять инициативу и самостоятельность в обучении;</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умение осуществлять информационный поиск, сбор и выделение существенной информации из различных информационных источников;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умение использовать знаково-символические средства для создания моделей изучаемых объектов и процессов, схем решения учебно-познавательных и практических задач;</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способность к осуществлению логических операций сравнения, анализа, обобщения, классификации по родовидовым признакам, установлению аналогий, отнесению к известным понятиям;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умение сотрудничать с учителем и сверстниками при решении учебных проблем, принимать на себя ответственность за результаты своих действий.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Уровень сформированности УУД, представляющих содержание и объект оценки метапредметных результатов, может быть качественно оценен и измерен в следующих основных формах: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достижение метапредметных результатов может выступать как результат выполнения специально сконструированных диагностических задач, направленных на оценку уровня сформированности конкретного вида УУД;</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достижение метапредметных результатов может рассматриваться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 (в зависимости от успешности выполнения проверочных заданий по математике, русскому языку, литературному чтению, окружающему миру и другим предметам и с учетом характера ошибок, допущенных ребенком, можно сделать вывод о сформированности ряда познавательных регулятивных действий учащихся;</w:t>
      </w:r>
      <w:proofErr w:type="gramEnd"/>
      <w:r w:rsidRPr="00145C25">
        <w:rPr>
          <w:rFonts w:ascii="Times New Roman" w:hAnsi="Times New Roman" w:cs="Times New Roman"/>
          <w:sz w:val="24"/>
          <w:szCs w:val="24"/>
          <w:lang w:eastAsia="ru-RU"/>
        </w:rPr>
        <w:t xml:space="preserve"> проверочные задания, требующие совместной (командной) работы учащихся на общий результат, позволяют оценить сформированность коммуникативных УД;</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достижение метапредметных результатов может проявиться в успешности выполнения комплексных заданий на </w:t>
      </w:r>
      <w:proofErr w:type="spellStart"/>
      <w:r w:rsidRPr="00145C25">
        <w:rPr>
          <w:rFonts w:ascii="Times New Roman" w:hAnsi="Times New Roman" w:cs="Times New Roman"/>
          <w:sz w:val="24"/>
          <w:szCs w:val="24"/>
          <w:lang w:eastAsia="ru-RU"/>
        </w:rPr>
        <w:t>межпредметной</w:t>
      </w:r>
      <w:proofErr w:type="spellEnd"/>
      <w:r w:rsidRPr="00145C25">
        <w:rPr>
          <w:rFonts w:ascii="Times New Roman" w:hAnsi="Times New Roman" w:cs="Times New Roman"/>
          <w:sz w:val="24"/>
          <w:szCs w:val="24"/>
          <w:lang w:eastAsia="ru-RU"/>
        </w:rPr>
        <w:t xml:space="preserve"> основе.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Преимуществом двух последних способов оценки является то, что предметом измерения становится уровень присвоения учащимся УУД.</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Особенностью контрольно-измерительных материалов по оценке универсальных учебных действий в том, что их оценка осуществляется по заданиям, представленным в трех формах, которые включаются как в контрольные работы по отдельным предметам, в комплексные работы на </w:t>
      </w:r>
      <w:proofErr w:type="spellStart"/>
      <w:r w:rsidRPr="00145C25">
        <w:rPr>
          <w:rFonts w:ascii="Times New Roman" w:hAnsi="Times New Roman" w:cs="Times New Roman"/>
          <w:sz w:val="24"/>
          <w:szCs w:val="24"/>
          <w:lang w:eastAsia="ru-RU"/>
        </w:rPr>
        <w:t>межпредметной</w:t>
      </w:r>
      <w:proofErr w:type="spellEnd"/>
      <w:r w:rsidRPr="00145C25">
        <w:rPr>
          <w:rFonts w:ascii="Times New Roman" w:hAnsi="Times New Roman" w:cs="Times New Roman"/>
          <w:sz w:val="24"/>
          <w:szCs w:val="24"/>
          <w:lang w:eastAsia="ru-RU"/>
        </w:rPr>
        <w:t xml:space="preserve"> основе, и специальную диагностику:</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диагностические задания, в которых оценивается конкретное универсальное действие и это действие выступает как результат;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задания в ходе выполнения контрольных работ по предметам, где универсальные учебные действия являются инструментальной основой, от того, как владеет </w:t>
      </w:r>
      <w:proofErr w:type="gramStart"/>
      <w:r w:rsidRPr="00145C25">
        <w:rPr>
          <w:rFonts w:ascii="Times New Roman" w:hAnsi="Times New Roman" w:cs="Times New Roman"/>
          <w:sz w:val="24"/>
          <w:szCs w:val="24"/>
          <w:lang w:eastAsia="ru-RU"/>
        </w:rPr>
        <w:t>обучающийся</w:t>
      </w:r>
      <w:proofErr w:type="gramEnd"/>
      <w:r w:rsidRPr="00145C25">
        <w:rPr>
          <w:rFonts w:ascii="Times New Roman" w:hAnsi="Times New Roman" w:cs="Times New Roman"/>
          <w:sz w:val="24"/>
          <w:szCs w:val="24"/>
          <w:lang w:eastAsia="ru-RU"/>
        </w:rPr>
        <w:t xml:space="preserve"> специальными и </w:t>
      </w:r>
      <w:proofErr w:type="spellStart"/>
      <w:r w:rsidRPr="00145C25">
        <w:rPr>
          <w:rFonts w:ascii="Times New Roman" w:hAnsi="Times New Roman" w:cs="Times New Roman"/>
          <w:sz w:val="24"/>
          <w:szCs w:val="24"/>
          <w:lang w:eastAsia="ru-RU"/>
        </w:rPr>
        <w:t>метапредметными</w:t>
      </w:r>
      <w:proofErr w:type="spellEnd"/>
      <w:r w:rsidRPr="00145C25">
        <w:rPr>
          <w:rFonts w:ascii="Times New Roman" w:hAnsi="Times New Roman" w:cs="Times New Roman"/>
          <w:sz w:val="24"/>
          <w:szCs w:val="24"/>
          <w:lang w:eastAsia="ru-RU"/>
        </w:rPr>
        <w:t xml:space="preserve"> действиями зависит успешность выполнения работы;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задания в комплексной работе, которые позволяют оценить универсальные учебные действия на основе навыков работы с информацией.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контроль </w:t>
      </w:r>
      <w:proofErr w:type="spellStart"/>
      <w:r w:rsidRPr="00145C25">
        <w:rPr>
          <w:rFonts w:ascii="Times New Roman" w:hAnsi="Times New Roman" w:cs="Times New Roman"/>
          <w:sz w:val="24"/>
          <w:szCs w:val="24"/>
          <w:lang w:eastAsia="ru-RU"/>
        </w:rPr>
        <w:t>метапедметных</w:t>
      </w:r>
      <w:proofErr w:type="spellEnd"/>
      <w:r w:rsidRPr="00145C25">
        <w:rPr>
          <w:rFonts w:ascii="Times New Roman" w:hAnsi="Times New Roman" w:cs="Times New Roman"/>
          <w:sz w:val="24"/>
          <w:szCs w:val="24"/>
          <w:lang w:eastAsia="ru-RU"/>
        </w:rPr>
        <w:t xml:space="preserve"> результатов, формируемых в рамках внеурочной деятельности возможен при выполнении комплексной контрольной работы на </w:t>
      </w:r>
      <w:proofErr w:type="spellStart"/>
      <w:r w:rsidRPr="00145C25">
        <w:rPr>
          <w:rFonts w:ascii="Times New Roman" w:hAnsi="Times New Roman" w:cs="Times New Roman"/>
          <w:sz w:val="24"/>
          <w:szCs w:val="24"/>
          <w:lang w:eastAsia="ru-RU"/>
        </w:rPr>
        <w:t>межпредметной</w:t>
      </w:r>
      <w:proofErr w:type="spellEnd"/>
      <w:r w:rsidRPr="00145C25">
        <w:rPr>
          <w:rFonts w:ascii="Times New Roman" w:hAnsi="Times New Roman" w:cs="Times New Roman"/>
          <w:sz w:val="24"/>
          <w:szCs w:val="24"/>
          <w:lang w:eastAsia="ru-RU"/>
        </w:rPr>
        <w:t xml:space="preserve"> основе, диагностики, проводимой администрацией, психологом, педагогами на основе изучения воспитательной работы, внеурочной деятельности, контроля состояния процесса </w:t>
      </w:r>
      <w:proofErr w:type="gramStart"/>
      <w:r w:rsidRPr="00145C25">
        <w:rPr>
          <w:rFonts w:ascii="Times New Roman" w:hAnsi="Times New Roman" w:cs="Times New Roman"/>
          <w:sz w:val="24"/>
          <w:szCs w:val="24"/>
          <w:lang w:eastAsia="ru-RU"/>
        </w:rPr>
        <w:t>обучения по классам</w:t>
      </w:r>
      <w:proofErr w:type="gramEnd"/>
      <w:r w:rsidRPr="00145C25">
        <w:rPr>
          <w:rFonts w:ascii="Times New Roman" w:hAnsi="Times New Roman" w:cs="Times New Roman"/>
          <w:sz w:val="24"/>
          <w:szCs w:val="24"/>
          <w:lang w:eastAsia="ru-RU"/>
        </w:rPr>
        <w:t>.</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 итогам выполнения работ выносится оценка (прямая или опосредованная) сформированности большинства познавательных учебных действий и навыков работы с информацией, а также опосредованная оценка сформированности ряда коммуникативных и регулятивных действий.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Оценка предметных результатов связана с достижением планируемых результатов по отдельным предметам. Объектом оценки предметных результатов служит способность глухих обучающихся решать учебно-познавательные и учебно-практические задачи с использованием средств, относящихся к содержанию учебных предметов, в том числе на основе метапредметных действий.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Процедуры итоговой и промежуточной оценки результатов усвоения АООП НОО требуют учёта особых образовательных потребностей глухих обучающихся:  адаптацию предлагаемого контрольно-оценочного материала как по форме предъявления (использование и устных и  письменных инструкций), так </w:t>
      </w:r>
      <w:proofErr w:type="gramStart"/>
      <w:r w:rsidRPr="00145C25">
        <w:rPr>
          <w:rFonts w:ascii="Times New Roman" w:hAnsi="Times New Roman" w:cs="Times New Roman"/>
          <w:sz w:val="24"/>
          <w:szCs w:val="24"/>
          <w:lang w:eastAsia="ru-RU"/>
        </w:rPr>
        <w:t>и</w:t>
      </w:r>
      <w:proofErr w:type="gramEnd"/>
      <w:r w:rsidRPr="00145C25">
        <w:rPr>
          <w:rFonts w:ascii="Times New Roman" w:hAnsi="Times New Roman" w:cs="Times New Roman"/>
          <w:sz w:val="24"/>
          <w:szCs w:val="24"/>
          <w:lang w:eastAsia="ru-RU"/>
        </w:rPr>
        <w:t xml:space="preserve"> по сути (упрощение длинных сложных формулировок инструкций, разбивка на части, подбор доступных пониманию ребенка аналогов и др.), специальную психолого-педагогическую помощь обучающемуся (на этапах принятия, выполнения учебного задания и контроля результативности), </w:t>
      </w:r>
      <w:proofErr w:type="gramStart"/>
      <w:r w:rsidRPr="00145C25">
        <w:rPr>
          <w:rFonts w:ascii="Times New Roman" w:hAnsi="Times New Roman" w:cs="Times New Roman"/>
          <w:sz w:val="24"/>
          <w:szCs w:val="24"/>
          <w:lang w:eastAsia="ru-RU"/>
        </w:rPr>
        <w:t>дозируемую</w:t>
      </w:r>
      <w:proofErr w:type="gramEnd"/>
      <w:r w:rsidRPr="00145C25">
        <w:rPr>
          <w:rFonts w:ascii="Times New Roman" w:hAnsi="Times New Roman" w:cs="Times New Roman"/>
          <w:sz w:val="24"/>
          <w:szCs w:val="24"/>
          <w:lang w:eastAsia="ru-RU"/>
        </w:rPr>
        <w:t xml:space="preserve"> исходя из его особых образовательных потребностей и индивидуальных особенностей.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При оценивании результатов освоения АООП НОО необходимо обеспечить </w:t>
      </w:r>
      <w:proofErr w:type="gramStart"/>
      <w:r w:rsidRPr="00145C25">
        <w:rPr>
          <w:rFonts w:ascii="Times New Roman" w:hAnsi="Times New Roman" w:cs="Times New Roman"/>
          <w:sz w:val="24"/>
          <w:szCs w:val="24"/>
          <w:lang w:eastAsia="ru-RU"/>
        </w:rPr>
        <w:t>обучающемуся</w:t>
      </w:r>
      <w:proofErr w:type="gramEnd"/>
      <w:r w:rsidRPr="00145C25">
        <w:rPr>
          <w:rFonts w:ascii="Times New Roman" w:hAnsi="Times New Roman" w:cs="Times New Roman"/>
          <w:sz w:val="24"/>
          <w:szCs w:val="24"/>
          <w:lang w:eastAsia="ru-RU"/>
        </w:rPr>
        <w:t xml:space="preserve"> право проходить итоговую аттестацию не только в общих, но и в иных формах – индивидуально, в привычной обстановке, в присутствии знакомого взрослого,  с использованием средств и условий, облегчающих организацию его ответа. При оценке итоговых предметных результатов обучения, как правило, используется система отметок по 5-балльной шкале; при использовании других систем оценок учитывается значимость стимулирования учебной и практической деятельности обучающегося, положительного влияния на формирование жизненных компетенций.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Система оценки достижения </w:t>
      </w:r>
      <w:proofErr w:type="gramStart"/>
      <w:r w:rsidRPr="00145C25">
        <w:rPr>
          <w:rFonts w:ascii="Times New Roman" w:hAnsi="Times New Roman" w:cs="Times New Roman"/>
          <w:sz w:val="24"/>
          <w:szCs w:val="24"/>
          <w:lang w:eastAsia="ru-RU"/>
        </w:rPr>
        <w:t>обучающимися</w:t>
      </w:r>
      <w:proofErr w:type="gramEnd"/>
      <w:r w:rsidRPr="00145C25">
        <w:rPr>
          <w:rFonts w:ascii="Times New Roman" w:hAnsi="Times New Roman" w:cs="Times New Roman"/>
          <w:sz w:val="24"/>
          <w:szCs w:val="24"/>
          <w:lang w:eastAsia="ru-RU"/>
        </w:rPr>
        <w:t xml:space="preserve"> планируемых результатов по предметам коррекционно – развивающего направления базируется на результатах систематического мониторинга, проводимого по специально разработанным методикам. Мониторинг восприятия и воспроизведения устной речи воспитанников проводится не реже двух раз в учебный год, как правило, в конце каждого полугодия при использовании  специальных методик; может быть специально проведен в другие сроки (не дожидаясь окончания полугодия) при достижении учеником планируемых результатов обучения. Кроме этого в начале каждого учебного года на индивидуальных занятиях повторяется аналитическая проверка произношения. Проверка результатов овладения содержанием музыкально – ритмических занятий и фронтальных занятий по развитию восприятия неречевых звучаний и техники речи проводится в конце каждой четверти.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Результаты контрольных проверок, анализ достижения </w:t>
      </w:r>
      <w:proofErr w:type="gramStart"/>
      <w:r w:rsidRPr="00145C25">
        <w:rPr>
          <w:rFonts w:ascii="Times New Roman" w:hAnsi="Times New Roman" w:cs="Times New Roman"/>
          <w:sz w:val="24"/>
          <w:szCs w:val="24"/>
          <w:lang w:eastAsia="ru-RU"/>
        </w:rPr>
        <w:t>обучающимися</w:t>
      </w:r>
      <w:proofErr w:type="gramEnd"/>
      <w:r w:rsidRPr="00145C25">
        <w:rPr>
          <w:rFonts w:ascii="Times New Roman" w:hAnsi="Times New Roman" w:cs="Times New Roman"/>
          <w:sz w:val="24"/>
          <w:szCs w:val="24"/>
          <w:lang w:eastAsia="ru-RU"/>
        </w:rPr>
        <w:t xml:space="preserve"> планируемых результатов обучения, причин </w:t>
      </w:r>
      <w:proofErr w:type="spellStart"/>
      <w:r w:rsidRPr="00145C25">
        <w:rPr>
          <w:rFonts w:ascii="Times New Roman" w:hAnsi="Times New Roman" w:cs="Times New Roman"/>
          <w:sz w:val="24"/>
          <w:szCs w:val="24"/>
          <w:lang w:eastAsia="ru-RU"/>
        </w:rPr>
        <w:t>неуспешности</w:t>
      </w:r>
      <w:proofErr w:type="spellEnd"/>
      <w:r w:rsidRPr="00145C25">
        <w:rPr>
          <w:rFonts w:ascii="Times New Roman" w:hAnsi="Times New Roman" w:cs="Times New Roman"/>
          <w:sz w:val="24"/>
          <w:szCs w:val="24"/>
          <w:lang w:eastAsia="ru-RU"/>
        </w:rPr>
        <w:t xml:space="preserve"> учеников и др. отражаются в отчетах учителей, ведущих специальные (коррекционные) предметы, которые составляются каждую четверть и предоставляются администрации образовательной организации.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lastRenderedPageBreak/>
        <w:t xml:space="preserve">В конце каждого учебного года учителями, ведущими специальные (коррекционные) предметы – индивидуальные занятия по формированию речевого слуха и произносительной стороны речи, музыкально – ритмические занятия и фронтальные занятия по развитию слухового </w:t>
      </w:r>
      <w:proofErr w:type="spellStart"/>
      <w:r w:rsidRPr="00145C25">
        <w:rPr>
          <w:rFonts w:ascii="Times New Roman" w:hAnsi="Times New Roman" w:cs="Times New Roman"/>
          <w:sz w:val="24"/>
          <w:szCs w:val="24"/>
          <w:lang w:eastAsia="ru-RU"/>
        </w:rPr>
        <w:t>воспряития</w:t>
      </w:r>
      <w:proofErr w:type="spellEnd"/>
      <w:r w:rsidRPr="00145C25">
        <w:rPr>
          <w:rFonts w:ascii="Times New Roman" w:hAnsi="Times New Roman" w:cs="Times New Roman"/>
          <w:sz w:val="24"/>
          <w:szCs w:val="24"/>
          <w:lang w:eastAsia="ru-RU"/>
        </w:rPr>
        <w:t xml:space="preserve"> и техники речи, совместно составляется характеристика слухоречевого развития каждого ученика, отражающая результаты контрольных проверок, динамику развития речевого слуха, слухозрительного восприятия речи, ее произносительной стороны, развития восприятия неречевых звучаний, а также</w:t>
      </w:r>
      <w:proofErr w:type="gramEnd"/>
      <w:r w:rsidRPr="00145C25">
        <w:rPr>
          <w:rFonts w:ascii="Times New Roman" w:hAnsi="Times New Roman" w:cs="Times New Roman"/>
          <w:sz w:val="24"/>
          <w:szCs w:val="24"/>
          <w:lang w:eastAsia="ru-RU"/>
        </w:rPr>
        <w:t xml:space="preserve"> особенности овладения программным материалом,  достижение обучающимся планируемых личностных, метапредметных и предметных результатов обучения.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Оценка деятельности педагогических кадров, осуществляющих образовательную деятельность глухих обучающихся, осуществляется на основе интегративных показателей, свидетельствующих о положительной динамике развития обучающегося.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Оценка результатов деятельности образовательной организации осуществляется в ходе ее аккредитации, а также в рамках аттестации педагогических кадров. Она проводится на основе </w:t>
      </w:r>
      <w:proofErr w:type="gramStart"/>
      <w:r w:rsidRPr="00145C25">
        <w:rPr>
          <w:rFonts w:ascii="Times New Roman" w:hAnsi="Times New Roman" w:cs="Times New Roman"/>
          <w:sz w:val="24"/>
          <w:szCs w:val="24"/>
          <w:lang w:eastAsia="ru-RU"/>
        </w:rPr>
        <w:t>результатов итоговой оценки достижения планируемых результатов освоения</w:t>
      </w:r>
      <w:proofErr w:type="gramEnd"/>
      <w:r w:rsidRPr="00145C25">
        <w:rPr>
          <w:rFonts w:ascii="Times New Roman" w:hAnsi="Times New Roman" w:cs="Times New Roman"/>
          <w:sz w:val="24"/>
          <w:szCs w:val="24"/>
          <w:lang w:eastAsia="ru-RU"/>
        </w:rPr>
        <w:t xml:space="preserve"> АООП с учётом результатов мониторинговых исследований разного уровня (федерального, регионального, муниципального), условий реализации АООП ОО, особенностей контингента обучающихся. Предметом оценки в ходе данных процедур является также текущая оценочная деятельность образовательных организаций и педагогов, и в частности отслеживание динамики образовательных достижений глухих обучающихся данной образовательной организации.</w:t>
      </w:r>
    </w:p>
    <w:p w:rsidR="00145C25" w:rsidRDefault="00145C25" w:rsidP="00145C25">
      <w:pPr>
        <w:tabs>
          <w:tab w:val="left" w:pos="567"/>
        </w:tabs>
        <w:spacing w:after="0" w:line="240" w:lineRule="auto"/>
        <w:ind w:firstLine="426"/>
        <w:jc w:val="both"/>
        <w:rPr>
          <w:rFonts w:ascii="Times New Roman" w:hAnsi="Times New Roman" w:cs="Times New Roman"/>
          <w:b/>
          <w:sz w:val="24"/>
          <w:szCs w:val="24"/>
          <w:lang w:eastAsia="ru-RU"/>
        </w:rPr>
      </w:pPr>
      <w:bookmarkStart w:id="3" w:name="_Toc432958043"/>
      <w:bookmarkStart w:id="4" w:name="_Toc432960467"/>
      <w:bookmarkStart w:id="5" w:name="_Toc433014092"/>
    </w:p>
    <w:p w:rsidR="005F2B5E" w:rsidRDefault="005F2B5E" w:rsidP="00397BC6">
      <w:pPr>
        <w:tabs>
          <w:tab w:val="left" w:pos="567"/>
        </w:tabs>
        <w:spacing w:after="0" w:line="240" w:lineRule="auto"/>
        <w:ind w:firstLine="426"/>
        <w:jc w:val="center"/>
        <w:rPr>
          <w:rFonts w:ascii="Times New Roman" w:hAnsi="Times New Roman" w:cs="Times New Roman"/>
          <w:b/>
          <w:sz w:val="24"/>
          <w:szCs w:val="24"/>
          <w:lang w:eastAsia="ru-RU"/>
        </w:rPr>
      </w:pPr>
      <w:r w:rsidRPr="00145C25">
        <w:rPr>
          <w:rFonts w:ascii="Times New Roman" w:hAnsi="Times New Roman" w:cs="Times New Roman"/>
          <w:b/>
          <w:sz w:val="24"/>
          <w:szCs w:val="24"/>
          <w:lang w:eastAsia="ru-RU"/>
        </w:rPr>
        <w:t>Содержательный раздел</w:t>
      </w:r>
      <w:bookmarkEnd w:id="3"/>
      <w:bookmarkEnd w:id="4"/>
      <w:bookmarkEnd w:id="5"/>
    </w:p>
    <w:p w:rsidR="00397BC6" w:rsidRPr="00145C25" w:rsidRDefault="00397BC6" w:rsidP="00397BC6">
      <w:pPr>
        <w:tabs>
          <w:tab w:val="left" w:pos="567"/>
        </w:tabs>
        <w:spacing w:after="0" w:line="240" w:lineRule="auto"/>
        <w:ind w:firstLine="426"/>
        <w:jc w:val="center"/>
        <w:rPr>
          <w:rFonts w:ascii="Times New Roman" w:hAnsi="Times New Roman" w:cs="Times New Roman"/>
          <w:b/>
          <w:sz w:val="24"/>
          <w:szCs w:val="24"/>
          <w:lang w:eastAsia="ru-RU"/>
        </w:rPr>
      </w:pPr>
    </w:p>
    <w:p w:rsidR="005F2B5E" w:rsidRPr="00145C25" w:rsidRDefault="005F2B5E" w:rsidP="00397BC6">
      <w:pPr>
        <w:tabs>
          <w:tab w:val="left" w:pos="567"/>
        </w:tabs>
        <w:spacing w:after="0" w:line="240" w:lineRule="auto"/>
        <w:ind w:firstLine="426"/>
        <w:jc w:val="center"/>
        <w:rPr>
          <w:rFonts w:ascii="Times New Roman" w:hAnsi="Times New Roman" w:cs="Times New Roman"/>
          <w:b/>
          <w:sz w:val="24"/>
          <w:szCs w:val="24"/>
          <w:lang w:eastAsia="ru-RU"/>
        </w:rPr>
      </w:pPr>
      <w:bookmarkStart w:id="6" w:name="_Toc432958044"/>
      <w:bookmarkStart w:id="7" w:name="_Toc432960468"/>
      <w:bookmarkStart w:id="8" w:name="_Toc433014093"/>
      <w:r w:rsidRPr="00145C25">
        <w:rPr>
          <w:rFonts w:ascii="Times New Roman" w:hAnsi="Times New Roman" w:cs="Times New Roman"/>
          <w:b/>
          <w:sz w:val="24"/>
          <w:szCs w:val="24"/>
          <w:lang w:eastAsia="ru-RU"/>
        </w:rPr>
        <w:t>Программа формирования универсальных учебных действий</w:t>
      </w:r>
      <w:bookmarkEnd w:id="6"/>
      <w:bookmarkEnd w:id="7"/>
      <w:bookmarkEnd w:id="8"/>
    </w:p>
    <w:p w:rsidR="005F2B5E" w:rsidRPr="00145C2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145C25">
        <w:rPr>
          <w:rFonts w:ascii="Times New Roman" w:hAnsi="Times New Roman" w:cs="Times New Roman"/>
          <w:b/>
          <w:sz w:val="24"/>
          <w:szCs w:val="24"/>
          <w:lang w:eastAsia="ru-RU"/>
        </w:rPr>
        <w:t xml:space="preserve">Программа формирования универсальных учебных действий у </w:t>
      </w:r>
      <w:proofErr w:type="gramStart"/>
      <w:r w:rsidRPr="00145C25">
        <w:rPr>
          <w:rFonts w:ascii="Times New Roman" w:hAnsi="Times New Roman" w:cs="Times New Roman"/>
          <w:b/>
          <w:sz w:val="24"/>
          <w:szCs w:val="24"/>
          <w:lang w:eastAsia="ru-RU"/>
        </w:rPr>
        <w:t>глухих</w:t>
      </w:r>
      <w:proofErr w:type="gramEnd"/>
      <w:r w:rsidRPr="00145C25">
        <w:rPr>
          <w:rFonts w:ascii="Times New Roman" w:hAnsi="Times New Roman" w:cs="Times New Roman"/>
          <w:b/>
          <w:sz w:val="24"/>
          <w:szCs w:val="24"/>
          <w:lang w:eastAsia="ru-RU"/>
        </w:rPr>
        <w:t xml:space="preserve">  обучающихся на ступени начального общего образования должна содержать:</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описание ценностных ориентиров образования глухих обучающихся на уровне начального общего образования;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связь универсальных учебных действий с содержанием учебных предметов;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характеристики личностных, регулятивных, познавательных, коммуникативных универсальных учебных действий обучающихся;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типовые задачи формирования личностных, регулятивных, познавательных, коммуникативных универсальных учебных действий;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описание преемственности программы формирования универсальных учебных действий при переходе </w:t>
      </w:r>
      <w:proofErr w:type="gramStart"/>
      <w:r w:rsidRPr="00145C25">
        <w:rPr>
          <w:rFonts w:ascii="Times New Roman" w:hAnsi="Times New Roman" w:cs="Times New Roman"/>
          <w:sz w:val="24"/>
          <w:szCs w:val="24"/>
          <w:lang w:eastAsia="ru-RU"/>
        </w:rPr>
        <w:t>от</w:t>
      </w:r>
      <w:proofErr w:type="gramEnd"/>
      <w:r w:rsidRPr="00145C25">
        <w:rPr>
          <w:rFonts w:ascii="Times New Roman" w:hAnsi="Times New Roman" w:cs="Times New Roman"/>
          <w:sz w:val="24"/>
          <w:szCs w:val="24"/>
          <w:lang w:eastAsia="ru-RU"/>
        </w:rPr>
        <w:t xml:space="preserve"> дошкольного к начальному общему образованию.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xml:space="preserve">Сформированность универсальных учебных действий у  обучающихся на ступени начального общего образования определяется на этапе завершения обучения в начальной школе.  </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Программа формирования </w:t>
      </w:r>
      <w:proofErr w:type="spellStart"/>
      <w:r w:rsidRPr="00145C25">
        <w:rPr>
          <w:rFonts w:ascii="Times New Roman" w:hAnsi="Times New Roman" w:cs="Times New Roman"/>
          <w:sz w:val="24"/>
          <w:szCs w:val="24"/>
          <w:lang w:eastAsia="ru-RU"/>
        </w:rPr>
        <w:t>общеучебных</w:t>
      </w:r>
      <w:proofErr w:type="spellEnd"/>
      <w:r w:rsidRPr="00145C25">
        <w:rPr>
          <w:rFonts w:ascii="Times New Roman" w:hAnsi="Times New Roman" w:cs="Times New Roman"/>
          <w:sz w:val="24"/>
          <w:szCs w:val="24"/>
          <w:lang w:eastAsia="ru-RU"/>
        </w:rPr>
        <w:t xml:space="preserve"> умений у глухих учащихся младших классов предполагает интеграцию и координацию в работе над выделенными умениями. </w:t>
      </w:r>
      <w:proofErr w:type="gramStart"/>
      <w:r w:rsidRPr="00145C25">
        <w:rPr>
          <w:rFonts w:ascii="Times New Roman" w:hAnsi="Times New Roman" w:cs="Times New Roman"/>
          <w:sz w:val="24"/>
          <w:szCs w:val="24"/>
          <w:lang w:eastAsia="ru-RU"/>
        </w:rPr>
        <w:t xml:space="preserve">Учитывается, что многие </w:t>
      </w:r>
      <w:proofErr w:type="spellStart"/>
      <w:r w:rsidRPr="00145C25">
        <w:rPr>
          <w:rFonts w:ascii="Times New Roman" w:hAnsi="Times New Roman" w:cs="Times New Roman"/>
          <w:sz w:val="24"/>
          <w:szCs w:val="24"/>
          <w:lang w:eastAsia="ru-RU"/>
        </w:rPr>
        <w:t>общеучебные</w:t>
      </w:r>
      <w:proofErr w:type="spellEnd"/>
      <w:r w:rsidRPr="00145C25">
        <w:rPr>
          <w:rFonts w:ascii="Times New Roman" w:hAnsi="Times New Roman" w:cs="Times New Roman"/>
          <w:sz w:val="24"/>
          <w:szCs w:val="24"/>
          <w:lang w:eastAsia="ru-RU"/>
        </w:rPr>
        <w:t xml:space="preserve"> умения на начальной стадии формирования выступают в качестве специальных, имеющих ярко выраженную научно – предметную основу (чтение, письмо, некоторые грамматические, математические умения), в дальнейшем, на более поздней стадии обучения, выступают и воспринимаются как общие по широте сферы их применения, и по принадлежности их к уровню образованности, развития, считающемуся в данный период образовательной нормой..</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При формировании </w:t>
      </w:r>
      <w:proofErr w:type="spellStart"/>
      <w:r w:rsidRPr="00145C25">
        <w:rPr>
          <w:rFonts w:ascii="Times New Roman" w:hAnsi="Times New Roman" w:cs="Times New Roman"/>
          <w:sz w:val="24"/>
          <w:szCs w:val="24"/>
          <w:lang w:eastAsia="ru-RU"/>
        </w:rPr>
        <w:t>общеучебных</w:t>
      </w:r>
      <w:proofErr w:type="spellEnd"/>
      <w:r w:rsidRPr="00145C25">
        <w:rPr>
          <w:rFonts w:ascii="Times New Roman" w:hAnsi="Times New Roman" w:cs="Times New Roman"/>
          <w:sz w:val="24"/>
          <w:szCs w:val="24"/>
          <w:lang w:eastAsia="ru-RU"/>
        </w:rPr>
        <w:t xml:space="preserve"> умений на разных уроках реализуются принципы, методы, приемы, формы предметно-практического обучения, принципы коммуникативной системы обучения языку.</w:t>
      </w:r>
    </w:p>
    <w:p w:rsidR="005F2B5E" w:rsidRPr="00145C2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145C25">
        <w:rPr>
          <w:rFonts w:ascii="Times New Roman" w:hAnsi="Times New Roman" w:cs="Times New Roman"/>
          <w:b/>
          <w:sz w:val="24"/>
          <w:szCs w:val="24"/>
          <w:lang w:eastAsia="ru-RU"/>
        </w:rPr>
        <w:t>Учебно-организационные умения: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Понимать учебную задачу, предъявляемую для индивидуальной и коллективной деятельности.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Определять последовательность действий при выполнении учебной задачи. Выполнять советы учителя по подготовке рабочего места для учебных занятий в школе и дома.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Правильно пользоваться учебными принадлежностями.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Соблюдать правильную осанку за рабочим местом.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Овладевать приемами самоконтроля.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Учиться </w:t>
      </w:r>
      <w:proofErr w:type="gramStart"/>
      <w:r w:rsidRPr="00145C25">
        <w:rPr>
          <w:rFonts w:ascii="Times New Roman" w:hAnsi="Times New Roman" w:cs="Times New Roman"/>
          <w:sz w:val="24"/>
          <w:szCs w:val="24"/>
          <w:lang w:eastAsia="ru-RU"/>
        </w:rPr>
        <w:t>правильно</w:t>
      </w:r>
      <w:proofErr w:type="gramEnd"/>
      <w:r w:rsidRPr="00145C25">
        <w:rPr>
          <w:rFonts w:ascii="Times New Roman" w:hAnsi="Times New Roman" w:cs="Times New Roman"/>
          <w:sz w:val="24"/>
          <w:szCs w:val="24"/>
          <w:lang w:eastAsia="ru-RU"/>
        </w:rPr>
        <w:t xml:space="preserve"> оценивать свое отношение к учебной работе.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 xml:space="preserve">Помогать учителю в проведении учебных занятий: готовить доску, раздавать учебные материалы.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Уметь самостоятельно готовить рабочее место в школе и дома.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Соблюдать правильную осанку за рабочим столом.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Понимать учебную задачу, предъявляемую для индивидуальной и коллективной деятельности.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Выполнять советы учителя по оказанию помощи товарищам в учебной работе по совместному выполнению учебных заданий.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Проверять работу по образцу, по результату.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Оценивать свою учебную деятельность в сравнении с деятельностью одноклассников по заданному алгоритму.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Помогать учителю в подготовке оборудования к уроку, обеспечении товарищей раздаточными материалами.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Привычно готовить рабочее место для занятий и труда.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Самостоятельно выполнять основные правила гигиены учебного труда. Выполнять режим дня.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Понимать учебную задачу, которую ставит учитель, и действовать строго в соответствии с ней.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Оценивать свои учебные действия по образцу оценки учителя.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Работать самостоятельно и в паре с товарищем.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Оказывать необходимую помощь учителю на уроке и вне его.</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Привычно выполнять правила гигиены учебного труда.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Учиться определять задачи учебной работы, планировать основные этапы ее выполнения.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Проверять выполненную работу (свою и товарища).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Уметь работать самостоятельно, в паре с товарищем, в группе учеников на уроке и вне его.</w:t>
      </w:r>
    </w:p>
    <w:p w:rsidR="005F2B5E" w:rsidRPr="00145C2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145C25">
        <w:rPr>
          <w:rFonts w:ascii="Times New Roman" w:hAnsi="Times New Roman" w:cs="Times New Roman"/>
          <w:sz w:val="24"/>
          <w:szCs w:val="24"/>
          <w:lang w:eastAsia="ru-RU"/>
        </w:rPr>
        <w:tab/>
      </w:r>
      <w:r w:rsidRPr="00145C25">
        <w:rPr>
          <w:rFonts w:ascii="Times New Roman" w:hAnsi="Times New Roman" w:cs="Times New Roman"/>
          <w:b/>
          <w:sz w:val="24"/>
          <w:szCs w:val="24"/>
          <w:lang w:eastAsia="ru-RU"/>
        </w:rPr>
        <w:t>Учебно-информационные умения: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Осмысленно, правильно, бегло читать вслух рассказ сказки, стихотворения, четко отображающие события.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Относить прямую речь к </w:t>
      </w:r>
      <w:proofErr w:type="gramStart"/>
      <w:r w:rsidRPr="00145C25">
        <w:rPr>
          <w:rFonts w:ascii="Times New Roman" w:hAnsi="Times New Roman" w:cs="Times New Roman"/>
          <w:sz w:val="24"/>
          <w:szCs w:val="24"/>
          <w:lang w:eastAsia="ru-RU"/>
        </w:rPr>
        <w:t>говорящему</w:t>
      </w:r>
      <w:proofErr w:type="gramEnd"/>
      <w:r w:rsidRPr="00145C25">
        <w:rPr>
          <w:rFonts w:ascii="Times New Roman" w:hAnsi="Times New Roman" w:cs="Times New Roman"/>
          <w:sz w:val="24"/>
          <w:szCs w:val="24"/>
          <w:lang w:eastAsia="ru-RU"/>
        </w:rPr>
        <w:t xml:space="preserve"> с помощью вопросов учителя: «Кто это сказал?» и т. п.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Учиться </w:t>
      </w:r>
      <w:proofErr w:type="gramStart"/>
      <w:r w:rsidRPr="00145C25">
        <w:rPr>
          <w:rFonts w:ascii="Times New Roman" w:hAnsi="Times New Roman" w:cs="Times New Roman"/>
          <w:sz w:val="24"/>
          <w:szCs w:val="24"/>
          <w:lang w:eastAsia="ru-RU"/>
        </w:rPr>
        <w:t>правильно</w:t>
      </w:r>
      <w:proofErr w:type="gramEnd"/>
      <w:r w:rsidRPr="00145C25">
        <w:rPr>
          <w:rFonts w:ascii="Times New Roman" w:hAnsi="Times New Roman" w:cs="Times New Roman"/>
          <w:sz w:val="24"/>
          <w:szCs w:val="24"/>
          <w:lang w:eastAsia="ru-RU"/>
        </w:rPr>
        <w:t xml:space="preserve"> пользоваться учебником.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Под руководством учителя работать над текстом учебника, обращаться к оглавлению, вопросам, образцам. Отвечать на вопросы учителя: «О ком говорится?», «О чем говорится?». Давать оценку </w:t>
      </w:r>
      <w:proofErr w:type="gramStart"/>
      <w:r w:rsidRPr="00145C25">
        <w:rPr>
          <w:rFonts w:ascii="Times New Roman" w:hAnsi="Times New Roman" w:cs="Times New Roman"/>
          <w:sz w:val="24"/>
          <w:szCs w:val="24"/>
          <w:lang w:eastAsia="ru-RU"/>
        </w:rPr>
        <w:t>прочитанному</w:t>
      </w:r>
      <w:proofErr w:type="gramEnd"/>
      <w:r w:rsidRPr="00145C25">
        <w:rPr>
          <w:rFonts w:ascii="Times New Roman" w:hAnsi="Times New Roman" w:cs="Times New Roman"/>
          <w:sz w:val="24"/>
          <w:szCs w:val="24"/>
          <w:lang w:eastAsia="ru-RU"/>
        </w:rPr>
        <w:t xml:space="preserve">.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Уметь при чтении вслух самостоятельно делать паузу за запятой, при наличии тире.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Соблюдать при чтении </w:t>
      </w:r>
      <w:proofErr w:type="gramStart"/>
      <w:r w:rsidRPr="00145C25">
        <w:rPr>
          <w:rFonts w:ascii="Times New Roman" w:hAnsi="Times New Roman" w:cs="Times New Roman"/>
          <w:sz w:val="24"/>
          <w:szCs w:val="24"/>
          <w:lang w:eastAsia="ru-RU"/>
        </w:rPr>
        <w:t>словесное</w:t>
      </w:r>
      <w:proofErr w:type="gramEnd"/>
      <w:r w:rsidRPr="00145C25">
        <w:rPr>
          <w:rFonts w:ascii="Times New Roman" w:hAnsi="Times New Roman" w:cs="Times New Roman"/>
          <w:sz w:val="24"/>
          <w:szCs w:val="24"/>
          <w:lang w:eastAsia="ru-RU"/>
        </w:rPr>
        <w:t xml:space="preserve"> и логическое ударения (после разбора текста учителем), соблюдать орфоэпические правила (в знакомых словах самостоятельно, в новых – по надстрочным знакам).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Читать индивидуально и хором; сопряженно с учителем, самостоятельно. </w:t>
      </w:r>
      <w:proofErr w:type="gramStart"/>
      <w:r w:rsidRPr="00145C25">
        <w:rPr>
          <w:rFonts w:ascii="Times New Roman" w:hAnsi="Times New Roman" w:cs="Times New Roman"/>
          <w:sz w:val="24"/>
          <w:szCs w:val="24"/>
          <w:lang w:eastAsia="ru-RU"/>
        </w:rPr>
        <w:t>Пользоваться различными видами чтения: сплошное, вслух, выборочное, по ролям, про себя.</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Пользоваться оглавлением книги для нахождения нужного рассказа. Определять основное содержание текста с помощью вопроса: «О чем говорится в рассказе?»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Различать сказку рассказа, стихотворение.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Уметь делить текст на законченные смысловые части.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Пересказывать товарищу содержание прочитанного рассказа, понимать рассказанное товарищем, задавать товарищу вопросы по тексту.</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Подбирать из рассказов или статей материал о людях, природе, животных. Читать статьи из детской газеты, журнала, понять содержание, обращаясь за пояснениями к учителю, товарищу. Пересказывать </w:t>
      </w:r>
      <w:proofErr w:type="gramStart"/>
      <w:r w:rsidRPr="00145C25">
        <w:rPr>
          <w:rFonts w:ascii="Times New Roman" w:hAnsi="Times New Roman" w:cs="Times New Roman"/>
          <w:sz w:val="24"/>
          <w:szCs w:val="24"/>
          <w:lang w:eastAsia="ru-RU"/>
        </w:rPr>
        <w:t>прочитанное</w:t>
      </w:r>
      <w:proofErr w:type="gramEnd"/>
      <w:r w:rsidRPr="00145C25">
        <w:rPr>
          <w:rFonts w:ascii="Times New Roman" w:hAnsi="Times New Roman" w:cs="Times New Roman"/>
          <w:sz w:val="24"/>
          <w:szCs w:val="24"/>
          <w:lang w:eastAsia="ru-RU"/>
        </w:rPr>
        <w:t xml:space="preserve"> с изменением лица и времени.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Определять жанр произведения (рассказ, стихотворение, сказка).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Находить начало и конец произведения по оглавлению.</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Уметь бережно обращаться с книгой, правильно пользоваться книжными закладками.  Бережно обращаться с книгой. Иметь общее представление о расстановке книг в библиотеке. Усвоить правила обращения с книгой.  Читать по собственному желанию доступные литературные произведения, проявлять интерес к чтению.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ab/>
      </w:r>
      <w:r w:rsidRPr="00145C25">
        <w:rPr>
          <w:rFonts w:ascii="Times New Roman" w:hAnsi="Times New Roman" w:cs="Times New Roman"/>
          <w:b/>
          <w:sz w:val="24"/>
          <w:szCs w:val="24"/>
          <w:lang w:eastAsia="ru-RU"/>
        </w:rPr>
        <w:t>Учебно-коммуникативные умения: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Уметь описывать события дня (8-10 фраз) и прошедший день.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 xml:space="preserve">Узнавать содержание закрытой картинки с помощью вопросов, передавать ее содержание в рисунках. По письменному и устному описанию предмета узнавать его, зарисовывать и описывать;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описывать два одинаковых предмета, отличающихся по каким-либо признакам, и сравнивать их.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Сообщать товарищу, учителю об интересных событиях, произошедших на перемене, до уроков, после уроков.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Понимать и выполнять поручения, уметь </w:t>
      </w:r>
      <w:proofErr w:type="gramStart"/>
      <w:r w:rsidRPr="00145C25">
        <w:rPr>
          <w:rFonts w:ascii="Times New Roman" w:hAnsi="Times New Roman" w:cs="Times New Roman"/>
          <w:sz w:val="24"/>
          <w:szCs w:val="24"/>
          <w:lang w:eastAsia="ru-RU"/>
        </w:rPr>
        <w:t>выразить просьбу</w:t>
      </w:r>
      <w:proofErr w:type="gramEnd"/>
      <w:r w:rsidRPr="00145C25">
        <w:rPr>
          <w:rFonts w:ascii="Times New Roman" w:hAnsi="Times New Roman" w:cs="Times New Roman"/>
          <w:sz w:val="24"/>
          <w:szCs w:val="24"/>
          <w:lang w:eastAsia="ru-RU"/>
        </w:rPr>
        <w:t>, желание, побуждение.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Уметь обратиться к товарищу или другому лицу по заданию учителя, а также по собственному желанию.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Уметь задавать вопросы и отвечать на них.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Уметь участвовать в диалоге на основе слухозрительного восприятия устной речи.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Осваивать основные виды письменных работ: списывание.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Соблюдать при письме знаки препинания (точку, запятую, вопросительный и восклицательный знаки).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Писать заглавную букву после точки и в собственных именах.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Понимать и выполнять поручения, уметь </w:t>
      </w:r>
      <w:proofErr w:type="gramStart"/>
      <w:r w:rsidRPr="00145C25">
        <w:rPr>
          <w:rFonts w:ascii="Times New Roman" w:hAnsi="Times New Roman" w:cs="Times New Roman"/>
          <w:sz w:val="24"/>
          <w:szCs w:val="24"/>
          <w:lang w:eastAsia="ru-RU"/>
        </w:rPr>
        <w:t>выразить просьбу</w:t>
      </w:r>
      <w:proofErr w:type="gramEnd"/>
      <w:r w:rsidRPr="00145C25">
        <w:rPr>
          <w:rFonts w:ascii="Times New Roman" w:hAnsi="Times New Roman" w:cs="Times New Roman"/>
          <w:sz w:val="24"/>
          <w:szCs w:val="24"/>
          <w:lang w:eastAsia="ru-RU"/>
        </w:rPr>
        <w:t xml:space="preserve">, желание, побуждение, отношение. Уметь обратиться к товарищу или другому лицу по заданию учителя, а также по собственному желанию. Уметь задавать вопросы познавательного характера. Уметь участвовать в диалоге: с помощью последовательно заданных вопросов.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Выяснять содержание закрытой картинки; рассказывать о своих занятиях, о любимом занятии.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Оформлять тетради и письменные работы в соответствии с принятыми нормами. Владеть навыками по основным видам письменных работ.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 помощью вопросов узнавать содержание серии закрытых картин. Составлять устно или письменно описание предметов, природы, внешности человека, пользуясь собственными наблюдениями или книгой как справочным материалом. Владеть основными видами письменных работ: списывание.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Понимать и выполнять поручения, уметь </w:t>
      </w:r>
      <w:proofErr w:type="gramStart"/>
      <w:r w:rsidRPr="00145C25">
        <w:rPr>
          <w:rFonts w:ascii="Times New Roman" w:hAnsi="Times New Roman" w:cs="Times New Roman"/>
          <w:sz w:val="24"/>
          <w:szCs w:val="24"/>
          <w:lang w:eastAsia="ru-RU"/>
        </w:rPr>
        <w:t>выразить просьбу</w:t>
      </w:r>
      <w:proofErr w:type="gramEnd"/>
      <w:r w:rsidRPr="00145C25">
        <w:rPr>
          <w:rFonts w:ascii="Times New Roman" w:hAnsi="Times New Roman" w:cs="Times New Roman"/>
          <w:sz w:val="24"/>
          <w:szCs w:val="24"/>
          <w:lang w:eastAsia="ru-RU"/>
        </w:rPr>
        <w:t>, желание, побуждение, отношение.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Уметь обратиться к товарищу или другому лицу по заданию учителя, а также по собственному желанию. Уметь задавать вопросы познавательного характера. Уметь участвовать в диалоге. Уметь выразить согласие, несогласие с высказыванием собеседника.  Уметь ответить на вопрос кратко или развернуто с учетом ситуации или всего контекста диалога. </w:t>
      </w:r>
    </w:p>
    <w:p w:rsidR="00BD20B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Уметь выразить понимание или непонимание в ходе беседы. Уметь выражать в речи смысловые отношения, используя простые и сложные предложения.</w:t>
      </w:r>
      <w:r w:rsidRPr="00145C25">
        <w:rPr>
          <w:rFonts w:ascii="Times New Roman" w:hAnsi="Times New Roman" w:cs="Times New Roman"/>
          <w:sz w:val="24"/>
          <w:szCs w:val="24"/>
          <w:lang w:eastAsia="ru-RU"/>
        </w:rPr>
        <w:tab/>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b/>
          <w:sz w:val="24"/>
          <w:szCs w:val="24"/>
          <w:lang w:eastAsia="ru-RU"/>
        </w:rPr>
        <w:t>Учебно-интеллектуальные умения:</w:t>
      </w:r>
      <w:r w:rsidRPr="00145C25">
        <w:rPr>
          <w:rFonts w:ascii="Times New Roman" w:hAnsi="Times New Roman" w:cs="Times New Roman"/>
          <w:sz w:val="24"/>
          <w:szCs w:val="24"/>
          <w:lang w:eastAsia="ru-RU"/>
        </w:rPr>
        <w:t xml:space="preserve">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Оперировать признаками предметов: выделять существенные признаки знакомых предметов, явлений.  Владеть логическими действиями классификации, сопоставления на основании умений анализа, выделение главного, сравнения;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Уметь определять  знакомое понятие через род и видовое отличие.  Понимать смысл и правильно употреблять логические связки «и», </w:t>
      </w:r>
      <w:r w:rsidRPr="00145C25">
        <w:rPr>
          <w:rFonts w:ascii="Times New Roman" w:hAnsi="Times New Roman" w:cs="Times New Roman"/>
          <w:sz w:val="24"/>
          <w:szCs w:val="24"/>
          <w:lang w:val="fr-FR" w:eastAsia="ru-RU"/>
        </w:rPr>
        <w:t>«или»</w:t>
      </w:r>
      <w:r w:rsidRPr="00145C25">
        <w:rPr>
          <w:rFonts w:ascii="Times New Roman" w:hAnsi="Times New Roman" w:cs="Times New Roman"/>
          <w:sz w:val="24"/>
          <w:szCs w:val="24"/>
          <w:lang w:eastAsia="ru-RU"/>
        </w:rPr>
        <w:t xml:space="preserve">, </w:t>
      </w:r>
      <w:r w:rsidRPr="00145C25">
        <w:rPr>
          <w:rFonts w:ascii="Times New Roman" w:hAnsi="Times New Roman" w:cs="Times New Roman"/>
          <w:sz w:val="24"/>
          <w:szCs w:val="24"/>
          <w:lang w:val="fr-FR" w:eastAsia="ru-RU"/>
        </w:rPr>
        <w:t>«не»</w:t>
      </w:r>
      <w:r w:rsidRPr="00145C25">
        <w:rPr>
          <w:rFonts w:ascii="Times New Roman" w:hAnsi="Times New Roman" w:cs="Times New Roman"/>
          <w:sz w:val="24"/>
          <w:szCs w:val="24"/>
          <w:lang w:eastAsia="ru-RU"/>
        </w:rPr>
        <w:t xml:space="preserve">.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Оперировать признаками предметов: выделять существенные признаки знакомых предметов, явлений.  Владеть логическими действиями классификации, сопоставления на основании умений анализа, выделение главного, сравнения; умением элементарного эмпирического обобщения.  Уметь определять  знакомое понятие через род и видовое отличие.  Выделять существенные признаки знакомых предметов, явлений и на этой основе находить сходство или отличие.  Уметь выделять существенные признаки знакомых предметов, явлений и на этой основе находить сходство или отличие.  Владеть логическими действиями классификации; сопоставления; сравнивая и классифицируя знакомые однотипные понятия самостоятельно или с помощью учителя  подводить их под общее родовое или видовое понятие. Уметь оперировать признаками предметов: выделять существенные признаки знакомых предметов, явлений.  Уметь определить, объяснить значение понятия через практический или наглядный показ предмета, явления. Владеть  логическими действиями классификации; сопоставления; сравнивая и классифицируя знакомые однотипные понятия подводить их под общее родовое или видовое понятие; Определять предмет мысли, отвечая на вопрос: «О ком (о чем) говориться? Что говориться об этом?».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Планировать последовательность своих действий.</w:t>
      </w:r>
    </w:p>
    <w:p w:rsidR="005F2B5E" w:rsidRPr="00145C25" w:rsidRDefault="005F2B5E" w:rsidP="00145C25">
      <w:pPr>
        <w:tabs>
          <w:tab w:val="left" w:pos="567"/>
        </w:tabs>
        <w:spacing w:after="0" w:line="240" w:lineRule="auto"/>
        <w:ind w:firstLine="426"/>
        <w:rPr>
          <w:rFonts w:ascii="Times New Roman" w:hAnsi="Times New Roman" w:cs="Times New Roman"/>
          <w:sz w:val="24"/>
          <w:szCs w:val="24"/>
          <w:lang w:eastAsia="ru-RU"/>
        </w:rPr>
      </w:pPr>
    </w:p>
    <w:p w:rsidR="005F2B5E" w:rsidRPr="00397BC6"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bookmarkStart w:id="9" w:name="_Toc432958045"/>
      <w:bookmarkStart w:id="10" w:name="_Toc432960469"/>
      <w:bookmarkStart w:id="11" w:name="_Toc433014094"/>
      <w:r w:rsidRPr="00397BC6">
        <w:rPr>
          <w:rFonts w:ascii="Times New Roman" w:hAnsi="Times New Roman" w:cs="Times New Roman"/>
          <w:b/>
          <w:sz w:val="24"/>
          <w:szCs w:val="24"/>
          <w:lang w:eastAsia="ru-RU"/>
        </w:rPr>
        <w:lastRenderedPageBreak/>
        <w:t>3.2.2</w:t>
      </w:r>
      <w:r w:rsidR="00BD20B5" w:rsidRPr="00397BC6">
        <w:rPr>
          <w:rFonts w:ascii="Times New Roman" w:hAnsi="Times New Roman" w:cs="Times New Roman"/>
          <w:b/>
          <w:sz w:val="24"/>
          <w:szCs w:val="24"/>
          <w:lang w:eastAsia="ru-RU"/>
        </w:rPr>
        <w:t>.</w:t>
      </w:r>
      <w:r w:rsidRPr="00397BC6">
        <w:rPr>
          <w:rFonts w:ascii="Times New Roman" w:hAnsi="Times New Roman" w:cs="Times New Roman"/>
          <w:b/>
          <w:sz w:val="24"/>
          <w:szCs w:val="24"/>
          <w:lang w:eastAsia="ru-RU"/>
        </w:rPr>
        <w:t>Программы</w:t>
      </w:r>
      <w:r w:rsidR="00BD20B5" w:rsidRPr="00397BC6">
        <w:rPr>
          <w:rFonts w:ascii="Times New Roman" w:hAnsi="Times New Roman" w:cs="Times New Roman"/>
          <w:b/>
          <w:sz w:val="24"/>
          <w:szCs w:val="24"/>
          <w:lang w:eastAsia="ru-RU"/>
        </w:rPr>
        <w:t xml:space="preserve"> учебных предметов, </w:t>
      </w:r>
      <w:r w:rsidRPr="00397BC6">
        <w:rPr>
          <w:rFonts w:ascii="Times New Roman" w:hAnsi="Times New Roman" w:cs="Times New Roman"/>
          <w:b/>
          <w:sz w:val="24"/>
          <w:szCs w:val="24"/>
          <w:lang w:eastAsia="ru-RU"/>
        </w:rPr>
        <w:t xml:space="preserve">курсов </w:t>
      </w:r>
      <w:proofErr w:type="spellStart"/>
      <w:r w:rsidRPr="00397BC6">
        <w:rPr>
          <w:rFonts w:ascii="Times New Roman" w:hAnsi="Times New Roman" w:cs="Times New Roman"/>
          <w:b/>
          <w:sz w:val="24"/>
          <w:szCs w:val="24"/>
          <w:lang w:eastAsia="ru-RU"/>
        </w:rPr>
        <w:t>коррекционно</w:t>
      </w:r>
      <w:proofErr w:type="spellEnd"/>
      <w:r w:rsidRPr="00397BC6">
        <w:rPr>
          <w:rFonts w:ascii="Times New Roman" w:hAnsi="Times New Roman" w:cs="Times New Roman"/>
          <w:b/>
          <w:sz w:val="24"/>
          <w:szCs w:val="24"/>
          <w:lang w:eastAsia="ru-RU"/>
        </w:rPr>
        <w:t xml:space="preserve"> –</w:t>
      </w:r>
      <w:r w:rsidR="00397BC6" w:rsidRPr="00397BC6">
        <w:rPr>
          <w:rFonts w:ascii="Times New Roman" w:hAnsi="Times New Roman" w:cs="Times New Roman"/>
          <w:b/>
          <w:sz w:val="24"/>
          <w:szCs w:val="24"/>
          <w:lang w:eastAsia="ru-RU"/>
        </w:rPr>
        <w:t xml:space="preserve"> </w:t>
      </w:r>
      <w:r w:rsidRPr="00397BC6">
        <w:rPr>
          <w:rFonts w:ascii="Times New Roman" w:hAnsi="Times New Roman" w:cs="Times New Roman"/>
          <w:b/>
          <w:sz w:val="24"/>
          <w:szCs w:val="24"/>
          <w:lang w:eastAsia="ru-RU"/>
        </w:rPr>
        <w:t>развивающей области.</w:t>
      </w:r>
      <w:bookmarkEnd w:id="9"/>
      <w:bookmarkEnd w:id="10"/>
      <w:bookmarkEnd w:id="11"/>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Программы отдельных учебных предметов должны обеспечивать достижение планируемых результатов освоения основной адаптированной образовательной программы начального общего образования для глухих обучающихся.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Программы отдельных учебных предметов разрабатываются  на основе требований к результатам освоения адаптированной основной образовательной программы начального общего образования для глухих детей и программы формирования универсальных учебных действий.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Программа учебного предмета (курса) должна содержать:</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пояснительную записку, в которой конкретизируются общие цели начального общего образования с учетом специфики учебного предмета (курса);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общую характеристику учебного предмета (курса);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описание места учебного предмета (курса) в учебном плане;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описание ценностных ориентиров содержания учебного предмета;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личностные, метапредметные и предметные результаты освоения конкретного учебного предмета (курса);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содер</w:t>
      </w:r>
      <w:r w:rsidR="00397BC6">
        <w:rPr>
          <w:rFonts w:ascii="Times New Roman" w:hAnsi="Times New Roman" w:cs="Times New Roman"/>
          <w:sz w:val="24"/>
          <w:szCs w:val="24"/>
          <w:lang w:eastAsia="ru-RU"/>
        </w:rPr>
        <w:t>жание учебного предмета (курса).</w:t>
      </w:r>
    </w:p>
    <w:p w:rsidR="00397BC6" w:rsidRDefault="00397BC6" w:rsidP="00145C25">
      <w:pPr>
        <w:tabs>
          <w:tab w:val="left" w:pos="567"/>
        </w:tabs>
        <w:spacing w:after="0" w:line="240" w:lineRule="auto"/>
        <w:ind w:firstLine="426"/>
        <w:jc w:val="both"/>
        <w:rPr>
          <w:rFonts w:ascii="Times New Roman" w:hAnsi="Times New Roman" w:cs="Times New Roman"/>
          <w:sz w:val="24"/>
          <w:szCs w:val="24"/>
          <w:lang w:eastAsia="ru-RU"/>
        </w:rPr>
      </w:pPr>
    </w:p>
    <w:p w:rsidR="005F2B5E" w:rsidRPr="00145C25" w:rsidRDefault="005F2B5E" w:rsidP="00397BC6">
      <w:pPr>
        <w:tabs>
          <w:tab w:val="left" w:pos="567"/>
        </w:tabs>
        <w:spacing w:after="0" w:line="240" w:lineRule="auto"/>
        <w:ind w:firstLine="426"/>
        <w:jc w:val="center"/>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Основное содержание учебных предметов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ЯЗЫК И РЕЧЕВАЯ ПРАКТИКА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Основные задачи реализации содержания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Овладение глухими обучающимися грамотой, основными речевыми формами и правилами их применения.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Развитие у глухих обучающихся устной и письменной коммуникации, способности к осмысленному чтению и письму.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Овладение способностью пользоваться устной и письменной речью для решения соответствующих возрасту житейских задач.</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Развитие у глухих обучающихся способности к словесному самовыражению на уровне, соответствующем их возрасту и развитию.</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Развитие умений вступать в устную коммуникацию, слухозрительно воспринимать устную речь (с использованием слуховых аппаратов), говорить достаточно внятно и естественно, реализуя произносительные возможности.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Результаты освоения содержания образования предметной области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ЯЗЫК И РЕЧЕВАЯ ПРАКТИКА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Владение грамотой. Знание основных речевых форм и правил их применения.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Умение выбрать адекватные средства вербальной и невербальной коммуникации в зависимости от собеседника (слышащий, слабослышащий, глухой), владения разными средствами общения.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Умение решать актуальные житейские задачи, используя коммуникацию на основе словесной речи (в устной и письменной формах)  как средство достижения цели, использование в речевом общении устно-</w:t>
      </w:r>
      <w:proofErr w:type="spellStart"/>
      <w:r w:rsidRPr="00145C25">
        <w:rPr>
          <w:rFonts w:ascii="Times New Roman" w:hAnsi="Times New Roman" w:cs="Times New Roman"/>
          <w:sz w:val="24"/>
          <w:szCs w:val="24"/>
          <w:lang w:eastAsia="ru-RU"/>
        </w:rPr>
        <w:t>дактильной</w:t>
      </w:r>
      <w:proofErr w:type="spellEnd"/>
      <w:r w:rsidRPr="00145C25">
        <w:rPr>
          <w:rFonts w:ascii="Times New Roman" w:hAnsi="Times New Roman" w:cs="Times New Roman"/>
          <w:sz w:val="24"/>
          <w:szCs w:val="24"/>
          <w:lang w:eastAsia="ru-RU"/>
        </w:rPr>
        <w:t xml:space="preserve"> формы речи как вспомогательной </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Расширение круга ситуаций, в которых глухой обучающийся может использовать коммуникацию, в том числе устную,  как средство достижения цели.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Умение начать и поддержать разговор,  задать вопрос, выразить свои намерения, просьбу, пожелание, опасения, завершить разговор.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Умение получать и уточнять информацию от собеседника в ходе коммуникации на основе словесной речи на знакомые ребенку темы, извлекать значимую  информацию из общения, соотносить его цель и результат.</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Стремление выражать свои мысли и чувства так, чтобы быть понятым собеседником.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Умение корректно выразить отказ и недовольство, благодарность, сочувствие, предложить помощь и т. д.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Стремление  извлекать общий смысл  и значимую информацию из текста, умение замечать его неполноту и сложность, умение уточнять непонятое в ходе коммуникации </w:t>
      </w:r>
      <w:proofErr w:type="gramStart"/>
      <w:r w:rsidRPr="00145C25">
        <w:rPr>
          <w:rFonts w:ascii="Times New Roman" w:hAnsi="Times New Roman" w:cs="Times New Roman"/>
          <w:sz w:val="24"/>
          <w:szCs w:val="24"/>
          <w:lang w:eastAsia="ru-RU"/>
        </w:rPr>
        <w:t>со</w:t>
      </w:r>
      <w:proofErr w:type="gramEnd"/>
      <w:r w:rsidRPr="00145C25">
        <w:rPr>
          <w:rFonts w:ascii="Times New Roman" w:hAnsi="Times New Roman" w:cs="Times New Roman"/>
          <w:sz w:val="24"/>
          <w:szCs w:val="24"/>
          <w:lang w:eastAsia="ru-RU"/>
        </w:rPr>
        <w:t xml:space="preserve"> взрослыми и  сверстниками.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Проявление интереса к чтению доступных произведений детской литературы, наличие положительного читательского опыта и личных  читательских предпочтений.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Умение использовать письменную коммуникацию для решения актуальных жизненных задач, включая коммуникацию в сети Интернет.</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Личностные результаты </w:t>
      </w:r>
      <w:proofErr w:type="gramStart"/>
      <w:r w:rsidRPr="00145C25">
        <w:rPr>
          <w:rFonts w:ascii="Times New Roman" w:hAnsi="Times New Roman" w:cs="Times New Roman"/>
          <w:sz w:val="24"/>
          <w:szCs w:val="24"/>
          <w:lang w:eastAsia="ru-RU"/>
        </w:rPr>
        <w:t>предполагают</w:t>
      </w:r>
      <w:proofErr w:type="gramEnd"/>
      <w:r w:rsidRPr="00145C25">
        <w:rPr>
          <w:rFonts w:ascii="Times New Roman" w:hAnsi="Times New Roman" w:cs="Times New Roman"/>
          <w:sz w:val="24"/>
          <w:szCs w:val="24"/>
          <w:lang w:eastAsia="ru-RU"/>
        </w:rPr>
        <w:t xml:space="preserve"> прежде всего готовность и способность глухого ребенка к обучению, включая </w:t>
      </w:r>
      <w:proofErr w:type="spellStart"/>
      <w:r w:rsidRPr="00145C25">
        <w:rPr>
          <w:rFonts w:ascii="Times New Roman" w:hAnsi="Times New Roman" w:cs="Times New Roman"/>
          <w:sz w:val="24"/>
          <w:szCs w:val="24"/>
          <w:lang w:eastAsia="ru-RU"/>
        </w:rPr>
        <w:t>мотивированность</w:t>
      </w:r>
      <w:proofErr w:type="spellEnd"/>
      <w:r w:rsidRPr="00145C25">
        <w:rPr>
          <w:rFonts w:ascii="Times New Roman" w:hAnsi="Times New Roman" w:cs="Times New Roman"/>
          <w:sz w:val="24"/>
          <w:szCs w:val="24"/>
          <w:lang w:eastAsia="ru-RU"/>
        </w:rPr>
        <w:t xml:space="preserve"> к познанию и приобщению к культуре общества.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Метапредметные результаты, связанные с освоением </w:t>
      </w:r>
      <w:proofErr w:type="gramStart"/>
      <w:r w:rsidRPr="00145C25">
        <w:rPr>
          <w:rFonts w:ascii="Times New Roman" w:hAnsi="Times New Roman" w:cs="Times New Roman"/>
          <w:sz w:val="24"/>
          <w:szCs w:val="24"/>
          <w:lang w:eastAsia="ru-RU"/>
        </w:rPr>
        <w:t>глухим</w:t>
      </w:r>
      <w:proofErr w:type="gramEnd"/>
      <w:r w:rsidRPr="00145C25">
        <w:rPr>
          <w:rFonts w:ascii="Times New Roman" w:hAnsi="Times New Roman" w:cs="Times New Roman"/>
          <w:sz w:val="24"/>
          <w:szCs w:val="24"/>
          <w:lang w:eastAsia="ru-RU"/>
        </w:rPr>
        <w:t xml:space="preserve"> обучающимся универсальных учебных действий (познавательных, регулятивных и коммуникативных), обеспечивают овладение необходимыми компетенциями и </w:t>
      </w:r>
      <w:proofErr w:type="spellStart"/>
      <w:r w:rsidRPr="00145C25">
        <w:rPr>
          <w:rFonts w:ascii="Times New Roman" w:hAnsi="Times New Roman" w:cs="Times New Roman"/>
          <w:sz w:val="24"/>
          <w:szCs w:val="24"/>
          <w:lang w:eastAsia="ru-RU"/>
        </w:rPr>
        <w:t>межпредметными</w:t>
      </w:r>
      <w:proofErr w:type="spellEnd"/>
      <w:r w:rsidRPr="00145C25">
        <w:rPr>
          <w:rFonts w:ascii="Times New Roman" w:hAnsi="Times New Roman" w:cs="Times New Roman"/>
          <w:sz w:val="24"/>
          <w:szCs w:val="24"/>
          <w:lang w:eastAsia="ru-RU"/>
        </w:rPr>
        <w:t xml:space="preserve"> умениями.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Предметные результаты предполагают освоение </w:t>
      </w:r>
      <w:proofErr w:type="gramStart"/>
      <w:r w:rsidRPr="00145C25">
        <w:rPr>
          <w:rFonts w:ascii="Times New Roman" w:hAnsi="Times New Roman" w:cs="Times New Roman"/>
          <w:sz w:val="24"/>
          <w:szCs w:val="24"/>
          <w:lang w:eastAsia="ru-RU"/>
        </w:rPr>
        <w:t>глухим</w:t>
      </w:r>
      <w:proofErr w:type="gramEnd"/>
      <w:r w:rsidRPr="00145C25">
        <w:rPr>
          <w:rFonts w:ascii="Times New Roman" w:hAnsi="Times New Roman" w:cs="Times New Roman"/>
          <w:sz w:val="24"/>
          <w:szCs w:val="24"/>
          <w:lang w:eastAsia="ru-RU"/>
        </w:rPr>
        <w:t xml:space="preserve"> обучающимся </w:t>
      </w:r>
      <w:proofErr w:type="spellStart"/>
      <w:r w:rsidRPr="00145C25">
        <w:rPr>
          <w:rFonts w:ascii="Times New Roman" w:hAnsi="Times New Roman" w:cs="Times New Roman"/>
          <w:sz w:val="24"/>
          <w:szCs w:val="24"/>
          <w:lang w:eastAsia="ru-RU"/>
        </w:rPr>
        <w:t>знаниевого</w:t>
      </w:r>
      <w:proofErr w:type="spellEnd"/>
      <w:r w:rsidRPr="00145C25">
        <w:rPr>
          <w:rFonts w:ascii="Times New Roman" w:hAnsi="Times New Roman" w:cs="Times New Roman"/>
          <w:sz w:val="24"/>
          <w:szCs w:val="24"/>
          <w:lang w:eastAsia="ru-RU"/>
        </w:rPr>
        <w:t xml:space="preserve"> компонента образования по образовательной области и предметным линиям, интегрирующим понятия и представления обучающегося в единую картину мира, а также формирование практических компетенций с учетом особенностей речевого развития.</w:t>
      </w:r>
    </w:p>
    <w:p w:rsidR="00397BC6" w:rsidRDefault="00397BC6" w:rsidP="00145C25">
      <w:pPr>
        <w:tabs>
          <w:tab w:val="left" w:pos="567"/>
        </w:tabs>
        <w:spacing w:after="0" w:line="240" w:lineRule="auto"/>
        <w:ind w:firstLine="426"/>
        <w:jc w:val="both"/>
        <w:rPr>
          <w:rFonts w:ascii="Times New Roman" w:hAnsi="Times New Roman" w:cs="Times New Roman"/>
          <w:sz w:val="24"/>
          <w:szCs w:val="24"/>
          <w:lang w:eastAsia="ru-RU"/>
        </w:rPr>
      </w:pP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ПРЕДМЕТНАЯ ОБЛАСТЬ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«ЯЗЫК И РЕЧЕВАЯ ПРАКТИКА»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Пояснительная записка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Данная предметная область охватывает содержание образования по двум основополагающим предметам НОО глухих обучающихся: «Русский язык и литературное чтение» и «Предметно-практическое обучение (ППО)».</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Комплексный учебный предмет «Русский язык и литературное чтение» на каждом этапе начального образования представляет определенный набор предметов: в 1 дополнительном классе – развитие речи (обучение устно-</w:t>
      </w:r>
      <w:proofErr w:type="spellStart"/>
      <w:r w:rsidRPr="00145C25">
        <w:rPr>
          <w:rFonts w:ascii="Times New Roman" w:hAnsi="Times New Roman" w:cs="Times New Roman"/>
          <w:sz w:val="24"/>
          <w:szCs w:val="24"/>
          <w:lang w:eastAsia="ru-RU"/>
        </w:rPr>
        <w:t>дактильной</w:t>
      </w:r>
      <w:proofErr w:type="spellEnd"/>
      <w:r w:rsidRPr="00145C25">
        <w:rPr>
          <w:rFonts w:ascii="Times New Roman" w:hAnsi="Times New Roman" w:cs="Times New Roman"/>
          <w:sz w:val="24"/>
          <w:szCs w:val="24"/>
          <w:lang w:eastAsia="ru-RU"/>
        </w:rPr>
        <w:t xml:space="preserve"> и устной разговорной и монологической речи); обучение грамоте (обучение чтению и письму); в 1–3 классах – развитие речи; чтение и развитие речи; письмо (в первом классе); в 4–5 классах – развитие речи; чтение и развитие речи; сведения по грамматике.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Основные содержательные линии: языковая способность, речевая деятельность, языковые закономерности.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Программа предусматривает обучение русскому языку в условиях педагогически организованного общения (коммуникативная система) ученика с окружающими его людьми (учителем, товарищем, воспитателем и др.). Используя потребность глухого ребенка в общении, педагог (учитель, воспитатель) формирует у него общепринятое средство общения – словесную речь. В процессе овладения коммуникацией (общением) школьник осваивает язык, который становится для него средством общения, обучения, познания, мышления. Обучение языку осуществляется всеми педагогами, участвующими в учебном процессе, в условиях различных видов деятельности в классе и интернате, в урочные и внеурочные часы.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Сущность работы заключается в формировании речи как средства общения. Воспитание речевого поведения, являющееся центральной задачей обучения детей в младших классах, предполагает формирование речевой активности школьника, желания и умения вступать в контакт с окружающими, воспринимать информацию и реагировать на нее на основе словесной речи. Продуктивность общения словесными средствами определяется не только пониманием школьниками того или иного слова, фразы, но и умением пользоваться ими в разных условиях коммуникации.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Обучение глухих детей языку в условиях коммуникативной системы – это обучение речевой деятельности разных видов: говорения (разговорной и монологической речи), письма, чтения, слушания (в доступных пределах). Овладение каждым видом речевой деятельности требует формирования у детей потребности в речи, обеспечения </w:t>
      </w:r>
      <w:proofErr w:type="spellStart"/>
      <w:r w:rsidRPr="00145C25">
        <w:rPr>
          <w:rFonts w:ascii="Times New Roman" w:hAnsi="Times New Roman" w:cs="Times New Roman"/>
          <w:sz w:val="24"/>
          <w:szCs w:val="24"/>
          <w:lang w:eastAsia="ru-RU"/>
        </w:rPr>
        <w:t>мотивированности</w:t>
      </w:r>
      <w:proofErr w:type="spellEnd"/>
      <w:r w:rsidRPr="00145C25">
        <w:rPr>
          <w:rFonts w:ascii="Times New Roman" w:hAnsi="Times New Roman" w:cs="Times New Roman"/>
          <w:sz w:val="24"/>
          <w:szCs w:val="24"/>
          <w:lang w:eastAsia="ru-RU"/>
        </w:rPr>
        <w:t xml:space="preserve"> самого высказывания в каждом конкретном случае, обучения планированию высказывания, отбору средств и способов его осуществления. Дети одновременно овладевают фонетикой, лексикой, грамматикой, орфографией языка в условиях пользования речью как средством общения.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Приоритетными направлениями в коррекционном обучении младших школьников языку являются формирование речевой деятельности и развитие языковой способности, речевого поведения. Усвоение детьми грамматической структуры языка в 1–3 классах осуществляется в основном в процессе практического овладения ими речью. С расширением практики речевого общения и овладением </w:t>
      </w:r>
      <w:proofErr w:type="gramStart"/>
      <w:r w:rsidRPr="00145C25">
        <w:rPr>
          <w:rFonts w:ascii="Times New Roman" w:hAnsi="Times New Roman" w:cs="Times New Roman"/>
          <w:sz w:val="24"/>
          <w:szCs w:val="24"/>
          <w:lang w:eastAsia="ru-RU"/>
        </w:rPr>
        <w:t>обучающимися</w:t>
      </w:r>
      <w:proofErr w:type="gramEnd"/>
      <w:r w:rsidRPr="00145C25">
        <w:rPr>
          <w:rFonts w:ascii="Times New Roman" w:hAnsi="Times New Roman" w:cs="Times New Roman"/>
          <w:sz w:val="24"/>
          <w:szCs w:val="24"/>
          <w:lang w:eastAsia="ru-RU"/>
        </w:rPr>
        <w:t xml:space="preserve"> умением использовать знакомый материал в разных ситуациях улучшается грамотность их высказываний.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Развитие речевой деятельности глухих обучающихся – это интегрированная система обучения, в которой каждый учебный предмет имеет общие и специфические задачи в отношении обучения </w:t>
      </w:r>
      <w:r w:rsidRPr="00145C25">
        <w:rPr>
          <w:rFonts w:ascii="Times New Roman" w:hAnsi="Times New Roman" w:cs="Times New Roman"/>
          <w:sz w:val="24"/>
          <w:szCs w:val="24"/>
          <w:lang w:eastAsia="ru-RU"/>
        </w:rPr>
        <w:lastRenderedPageBreak/>
        <w:t>языку, меняющиеся в зависимости от года обучения, с постоянной ведущей ролью предметно-практического обучения.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Учебный предмет «Предметно-практическое обучение  (ППО)» на начальном этапе образования глухих детей выполняет особую роль. Предметно-практическая деятельность рассматривается в сурдопедагогике как средство коррекции и компенсации всех сторон психики глухого школьника.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Продуктивная предметная деятельность ребенка становится основой для овладения соответствующими компетентностями (академической и жизненной), способностью и готовностью к творческой деятельности, сотрудничеству.</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Совместная деятельность на уроках ППО может быть охарактеризована как субъект-субъектное взаимодействие, где в различных формах коллективно-распределенной деятельности (работа диадами, триадами, с «маленьким учителем», командами или бригадами, по конвейеру) происходит овладение языком в его основной функции общения; в процессе практической деятельности обостряется потребность в общении, поскольку совместное изготовление объектов требует согласования действий;</w:t>
      </w:r>
      <w:proofErr w:type="gramEnd"/>
      <w:r w:rsidRPr="00145C25">
        <w:rPr>
          <w:rFonts w:ascii="Times New Roman" w:hAnsi="Times New Roman" w:cs="Times New Roman"/>
          <w:sz w:val="24"/>
          <w:szCs w:val="24"/>
          <w:lang w:eastAsia="ru-RU"/>
        </w:rPr>
        <w:t xml:space="preserve"> </w:t>
      </w:r>
      <w:proofErr w:type="gramStart"/>
      <w:r w:rsidRPr="00145C25">
        <w:rPr>
          <w:rFonts w:ascii="Times New Roman" w:hAnsi="Times New Roman" w:cs="Times New Roman"/>
          <w:sz w:val="24"/>
          <w:szCs w:val="24"/>
          <w:lang w:eastAsia="ru-RU"/>
        </w:rPr>
        <w:t>обучающимся раскрывается смысл совместной деятельности при пооперационном и итоговом контроле за ходом деятельности и при оценке выполненной работы, при овладении определенными орудийными действиями, различными способами совместного выполнения работы.</w:t>
      </w:r>
      <w:proofErr w:type="gramEnd"/>
      <w:r w:rsidRPr="00145C25">
        <w:rPr>
          <w:rFonts w:ascii="Times New Roman" w:hAnsi="Times New Roman" w:cs="Times New Roman"/>
          <w:sz w:val="24"/>
          <w:szCs w:val="24"/>
          <w:lang w:eastAsia="ru-RU"/>
        </w:rPr>
        <w:t xml:space="preserve"> Все это способствует формированию у детей в специально организованной среде,  речемыслительных и коммуникативных компетенциями.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При соответствующем содержательном и методическом наполнении данный предмет является опорным для формирования системы универсальных учебных действий в начальном звене специальной общеобразовательной школы. </w:t>
      </w:r>
      <w:proofErr w:type="gramStart"/>
      <w:r w:rsidRPr="00145C25">
        <w:rPr>
          <w:rFonts w:ascii="Times New Roman" w:hAnsi="Times New Roman" w:cs="Times New Roman"/>
          <w:sz w:val="24"/>
          <w:szCs w:val="24"/>
          <w:lang w:eastAsia="ru-RU"/>
        </w:rPr>
        <w:t>В ППО все элементы учебной деятельности (мотивация, ориентировка в задании, постановка задачи, планирование, отбор материала и инструментов, преобразование, решение возникающих задач в контексте практической ситуации,  достижение  результата, контроль и оценка результатов деятельности и т. д.) предстают в наглядном материальном или материализованном виде и тем самым становятся понятными для детей, имеющих нарушение слуха.</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Практико-ориентированная направленность содержания учебного предмета ППО естественным путем создает базу в виде житейских понятий для других предметов, с одной стороны, и интегрирует знания, полученные при изучении других учебных предметов (математика, окружающий мир, изобразительное искусство, развитие речи, чтение), с другой, и таким образом, позволяет реализовать их в деятельности ученика. Занятия продуктивной деятельностью закладывают основу  для формирования у глухих школьников таких социально значимых компетенций как: умение работать в коллективе; осуществлять преобразовательную, творческую деятельность, что создает предпосылки для их более успешной социализации и интеграции в социуме.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Реализация моделей социального поведения при работе в малых группах обеспечивает благоприятные условия для коммуникативной практики обучающихся и для социальной адаптации в целом.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Учебный предмет ППО обеспечивает реальное включение в образовательный процесс различных сторон развития личности (интеллектуального, эмоционально-эстетического, духовно-нравственного, физического) в их единстве, что создает условия для гармонизации развития, сохранения и укрепления психического и физического здоровья детей с ОВЗ.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ППО по своей сути является комплексным и интегративным учебным предметом. В содержательном плане этот предмет предполагает реальные взаимосвязи практически со всеми предметами начальной школы: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с развитием речи – развитие устной речи на основе использования важнейших видов речевой деятельности и основных типов учебных текстов в процессе анализа заданий и обсуждения результатов практической деятельности (описание конструкции изделия, материалов и способов их обработки; сообщение о ходе действий, составление плана деятельности; построение логически связных высказываний в рассуждениях, обоснованиях, формулировании выводов).</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 чтением – работа с текстами для создания образа, реализуемого в изделиях, написание отчетов о выполненной работе, описания объектов деятельности;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 математикой – моделирование (преобразование объектов из чувственной формы в модели, воссоздание объектов по модели в материальном виде, мысленная трансформация объектов и пр.), </w:t>
      </w:r>
      <w:r w:rsidRPr="00145C25">
        <w:rPr>
          <w:rFonts w:ascii="Times New Roman" w:hAnsi="Times New Roman" w:cs="Times New Roman"/>
          <w:sz w:val="24"/>
          <w:szCs w:val="24"/>
          <w:lang w:eastAsia="ru-RU"/>
        </w:rPr>
        <w:lastRenderedPageBreak/>
        <w:t>выполнение расчетов, вычислений, построение форм с учетом основ геометрии, работа с геометрическими фигурами, телами;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 ознакомлением с окружающим миром – рассмотрение и анализ природных форм и конструкций как универсального источника инженерно-художественных идей, деятельности человека как создателя материально-культурной среды обитания;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 изобразительной деятельностью – использование средств художественной выразительности в целях гармонизации форм и конструкций, изготовление изделий на основе законов и правил декоративно-прикладного искусства и дизайна.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Основные содержательные линии предмета ППО: речевая деятельность, житейские понятия, познавательная деятельность, основы культуры труда и </w:t>
      </w:r>
      <w:proofErr w:type="spellStart"/>
      <w:r w:rsidRPr="00145C25">
        <w:rPr>
          <w:rFonts w:ascii="Times New Roman" w:hAnsi="Times New Roman" w:cs="Times New Roman"/>
          <w:sz w:val="24"/>
          <w:szCs w:val="24"/>
          <w:lang w:eastAsia="ru-RU"/>
        </w:rPr>
        <w:t>общетрудовые</w:t>
      </w:r>
      <w:proofErr w:type="spellEnd"/>
      <w:r w:rsidRPr="00145C25">
        <w:rPr>
          <w:rFonts w:ascii="Times New Roman" w:hAnsi="Times New Roman" w:cs="Times New Roman"/>
          <w:sz w:val="24"/>
          <w:szCs w:val="24"/>
          <w:lang w:eastAsia="ru-RU"/>
        </w:rPr>
        <w:t xml:space="preserve"> компетенции, воспитание и социокультурная адаптация, использование информационных технологий.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Содержание учебного предмета ППО имеет практико-ориентированную направленность. Однако выполнение практических работ и изготовление изделий не являются самоцелью. Практическая деятельность рассматривается как средство развития коммуникативных компетенций, познавательной деятельности, активизации речевого развития, формирования «житейских» понятий как базы для формирования знаний по общеобразовательным предметам, социально значимых личностных каче</w:t>
      </w:r>
      <w:proofErr w:type="gramStart"/>
      <w:r w:rsidRPr="00145C25">
        <w:rPr>
          <w:rFonts w:ascii="Times New Roman" w:hAnsi="Times New Roman" w:cs="Times New Roman"/>
          <w:sz w:val="24"/>
          <w:szCs w:val="24"/>
          <w:lang w:eastAsia="ru-RU"/>
        </w:rPr>
        <w:t>ств шк</w:t>
      </w:r>
      <w:proofErr w:type="gramEnd"/>
      <w:r w:rsidRPr="00145C25">
        <w:rPr>
          <w:rFonts w:ascii="Times New Roman" w:hAnsi="Times New Roman" w:cs="Times New Roman"/>
          <w:sz w:val="24"/>
          <w:szCs w:val="24"/>
          <w:lang w:eastAsia="ru-RU"/>
        </w:rPr>
        <w:t>ольников, а также формирования системы специальных технологических и универсальных (метапредметных) учебных действий.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К завершению начального этапа образования будет обеспечена готовность обучающихся к дальнейшему образованию, достигнут необходимый уровень академической (образовательной) и жизненной компетентности, развития универсальных (метапредметных) учебных действий: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понимание житейских понятий, использование своей речи в знакомой (аналогичной, новой) ситуации;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адекватное использование житейских понятий в урочной и внеурочной деятельности;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использование различных видов речевой деятельности, устной и письменной форм речи, диалогической и монологической речи;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понимание и выполнение поручений, умение выражать просьбу, желание, побуждение; сообщение о проделанной работе;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умение участвовать в диалоге, строить беседу с учетом ситуации общения, соблюдать нормы речевого этикета, составлять несложные монологические высказывания, несложные письменные тексты (заявки, отчеты о деятельности, оценка деятельности), сформированы навыки планирования предметно-практической деятельности;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способность к конструктивному общению, взаимодействию </w:t>
      </w:r>
      <w:proofErr w:type="gramStart"/>
      <w:r w:rsidRPr="00145C25">
        <w:rPr>
          <w:rFonts w:ascii="Times New Roman" w:hAnsi="Times New Roman" w:cs="Times New Roman"/>
          <w:sz w:val="24"/>
          <w:szCs w:val="24"/>
          <w:lang w:eastAsia="ru-RU"/>
        </w:rPr>
        <w:t>со</w:t>
      </w:r>
      <w:proofErr w:type="gramEnd"/>
      <w:r w:rsidRPr="00145C25">
        <w:rPr>
          <w:rFonts w:ascii="Times New Roman" w:hAnsi="Times New Roman" w:cs="Times New Roman"/>
          <w:sz w:val="24"/>
          <w:szCs w:val="24"/>
          <w:lang w:eastAsia="ru-RU"/>
        </w:rPr>
        <w:t xml:space="preserve"> взрослыми и сверстниками с целью обмена и получения информации при использовании устной, устно-</w:t>
      </w:r>
      <w:proofErr w:type="spellStart"/>
      <w:r w:rsidRPr="00145C25">
        <w:rPr>
          <w:rFonts w:ascii="Times New Roman" w:hAnsi="Times New Roman" w:cs="Times New Roman"/>
          <w:sz w:val="24"/>
          <w:szCs w:val="24"/>
          <w:lang w:eastAsia="ru-RU"/>
        </w:rPr>
        <w:t>дактильной</w:t>
      </w:r>
      <w:proofErr w:type="spellEnd"/>
      <w:r w:rsidRPr="00145C25">
        <w:rPr>
          <w:rFonts w:ascii="Times New Roman" w:hAnsi="Times New Roman" w:cs="Times New Roman"/>
          <w:sz w:val="24"/>
          <w:szCs w:val="24"/>
          <w:lang w:eastAsia="ru-RU"/>
        </w:rPr>
        <w:t xml:space="preserve"> и письменной речи;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способность к позитивному стилю общения; проявление инициативности и самостоятельности в общении, способность договариваться, учитывать интересы, настроение и чувства других; сопереживать неудачам и радоваться успехам одноклассников;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способность к установлению позитивных межличностных отношений со сверстниками, адекватному эмоциональному реагированию и взаимодействию;</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способность выражать свое мнение, отношение, разрешать споры;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достаточная сформированность личностных качеств: любознательность, доброжелательность, трудолюбие, уважение к труду, психологическая готовность к коллективному труду, элементарные умения работать в команде;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умение самостоятельно справляться с доступными проблемами, реализовывать собственные замыслы;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умение выполнять разные социальные роли и работать в коллективе под руководством «маленького учителя», малыми группами (диады, триады), с использованием ролей руководителя, исполнителя, контролера, по конвейеру, самостоятельно;</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владение элементарными знаниями о значении и месте трудовой деятельности в создании общечеловеческой культуры, о простых и доступных правилах создания функционального, комфортного и эстетически выразительного жизненного пространства (удобство, эстетическая выразительность, прочность; гармония предметов и окружающей среды);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lastRenderedPageBreak/>
        <w:t>- знание используемых видов материалов, их свойств, способов обработки; анализ устройства и назначения изделия; умение определять необходимые действия и технологические операции и применять их для решения практических задач; подбор материалов и инструментов в соответствии с выдвинутым планом и прогнозом возможных результатов; умение осуществлять экономную разметку, обработку с целью получения деталей, сборку, отделку изделия;</w:t>
      </w:r>
      <w:proofErr w:type="gramEnd"/>
      <w:r w:rsidRPr="00145C25">
        <w:rPr>
          <w:rFonts w:ascii="Times New Roman" w:hAnsi="Times New Roman" w:cs="Times New Roman"/>
          <w:sz w:val="24"/>
          <w:szCs w:val="24"/>
          <w:lang w:eastAsia="ru-RU"/>
        </w:rPr>
        <w:t xml:space="preserve"> проводить проверку изделия в действии;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достаточный уровень графической грамотности: выполнение измерений, чтение доступных графических (условных) изображений, использование чертежных инструментов (линейка, угольник, циркуль) и приспособлений для разметки деталей изделий; опору на рисунки, предметные карты, план, схемы, простейшие чертежи, условные обозначения при решении задач по моделированию, воспроизведению и конструированию объектов;</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умение создавать несложные конструкции из разных материалов: исследование конструктивных особенностей объектов, подбор материалов и технологии их изготовления, проверка конструкции в действии, внесение корректив.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Комплексный учебный предмет </w:t>
      </w:r>
    </w:p>
    <w:p w:rsidR="005F2B5E" w:rsidRPr="00397BC6"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397BC6">
        <w:rPr>
          <w:rFonts w:ascii="Times New Roman" w:hAnsi="Times New Roman" w:cs="Times New Roman"/>
          <w:b/>
          <w:sz w:val="24"/>
          <w:szCs w:val="24"/>
          <w:lang w:eastAsia="ru-RU"/>
        </w:rPr>
        <w:t>«Русский язык и литературное чтение»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Основные содержательные линии: языковая способность, речевая деятельность, языковые закономерности.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Языковая способность</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Потребность в словесном общении с учителем, товарищами, родителями в условиях слухоречевой среды.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Ситуативное общение, </w:t>
      </w:r>
      <w:proofErr w:type="spellStart"/>
      <w:r w:rsidRPr="00145C25">
        <w:rPr>
          <w:rFonts w:ascii="Times New Roman" w:hAnsi="Times New Roman" w:cs="Times New Roman"/>
          <w:sz w:val="24"/>
          <w:szCs w:val="24"/>
          <w:lang w:eastAsia="ru-RU"/>
        </w:rPr>
        <w:t>внеситуативное</w:t>
      </w:r>
      <w:proofErr w:type="spellEnd"/>
      <w:r w:rsidRPr="00145C25">
        <w:rPr>
          <w:rFonts w:ascii="Times New Roman" w:hAnsi="Times New Roman" w:cs="Times New Roman"/>
          <w:sz w:val="24"/>
          <w:szCs w:val="24"/>
          <w:lang w:eastAsia="ru-RU"/>
        </w:rPr>
        <w:t xml:space="preserve">. Расширение ситуативного и </w:t>
      </w:r>
      <w:proofErr w:type="spellStart"/>
      <w:r w:rsidRPr="00145C25">
        <w:rPr>
          <w:rFonts w:ascii="Times New Roman" w:hAnsi="Times New Roman" w:cs="Times New Roman"/>
          <w:sz w:val="24"/>
          <w:szCs w:val="24"/>
          <w:lang w:eastAsia="ru-RU"/>
        </w:rPr>
        <w:t>внеситуативного</w:t>
      </w:r>
      <w:proofErr w:type="spellEnd"/>
      <w:r w:rsidRPr="00145C25">
        <w:rPr>
          <w:rFonts w:ascii="Times New Roman" w:hAnsi="Times New Roman" w:cs="Times New Roman"/>
          <w:sz w:val="24"/>
          <w:szCs w:val="24"/>
          <w:lang w:eastAsia="ru-RU"/>
        </w:rPr>
        <w:t xml:space="preserve"> общения в знакомых и новых обстоятельствах.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Понимание, использование вариативных высказываний.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Стремление запоминать новые речевые единицы и использовать их в речи.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Понимание значения новых слов, словосочетаний в условиях ситуативного общения, речевого контекста.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Использование знакомых речевых единиц в различных (известных и новых) ситуациях в соответствии с задачей общения.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Стремление к установлению взаимопонимания в знакомых ситуациях общения на основе словесной речи (внятность произнесения, использование уточняющих вопросов, вариативных высказываний).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Понимание значения нового речевого материала в условиях практической деятельности, в предметной ситуации, в контексте прочитанного.</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Улавливание аналогий в языковых формах, построение речевых высказываний по аналогии со знакомыми словоформами и конструкциями высказываний.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Характеристика деятельности </w:t>
      </w:r>
      <w:proofErr w:type="gramStart"/>
      <w:r w:rsidRPr="00145C25">
        <w:rPr>
          <w:rFonts w:ascii="Times New Roman" w:hAnsi="Times New Roman" w:cs="Times New Roman"/>
          <w:sz w:val="24"/>
          <w:szCs w:val="24"/>
          <w:lang w:eastAsia="ru-RU"/>
        </w:rPr>
        <w:t>обучающихся</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Восприятие, понимание и воспроизведение речевых образцов,  данных учителем, в условиях педагогически организованного общения и в естественных ситуациях.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Проговаривание всего речевого материала, независимо от фонетических трудностей, достаточно внятно и естественно, наиболее полно реализуя произносительные возможности.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Соотнесение предметных действий с речевыми образцами.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Подражание речевым действиям учителя, воспитателя.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Самостоятельное использование знакомых речевых единиц в процессе урока, предметно-практической деятельности, в игре, в  обиходно-разговорных ситуациях.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Построение собственных высказываний из знакомых речевых единиц.</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Восприятие устной речи слухозрительно и на слух, произнесение  речевого материала внятно и достаточно естественно, реализуя произносительные возможности.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Использование знакомых речевых единиц в различных (известных и новых) ситуациях в соответствии с задачей общения.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Речевая деятельность</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val="en-US" w:eastAsia="ru-RU"/>
        </w:rPr>
        <w:t>II</w:t>
      </w:r>
      <w:r w:rsidRPr="00145C25">
        <w:rPr>
          <w:rFonts w:ascii="Times New Roman" w:hAnsi="Times New Roman" w:cs="Times New Roman"/>
          <w:sz w:val="24"/>
          <w:szCs w:val="24"/>
          <w:lang w:eastAsia="ru-RU"/>
        </w:rPr>
        <w:t>.1 Говорение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Овладение словесной речью в общении и для общения.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 xml:space="preserve">Потребность в речи. Использование словесной речи для установления контакта </w:t>
      </w:r>
      <w:proofErr w:type="gramStart"/>
      <w:r w:rsidRPr="00145C25">
        <w:rPr>
          <w:rFonts w:ascii="Times New Roman" w:hAnsi="Times New Roman" w:cs="Times New Roman"/>
          <w:sz w:val="24"/>
          <w:szCs w:val="24"/>
          <w:lang w:eastAsia="ru-RU"/>
        </w:rPr>
        <w:t>со</w:t>
      </w:r>
      <w:proofErr w:type="gramEnd"/>
      <w:r w:rsidRPr="00145C25">
        <w:rPr>
          <w:rFonts w:ascii="Times New Roman" w:hAnsi="Times New Roman" w:cs="Times New Roman"/>
          <w:sz w:val="24"/>
          <w:szCs w:val="24"/>
          <w:lang w:eastAsia="ru-RU"/>
        </w:rPr>
        <w:t xml:space="preserve"> взрослыми, детьми. Овладение коммуникативными умениями.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Стремление быть понятым учителем или товарищами. Воспроизведение речевого материала достаточно внятно и естественно при реализации </w:t>
      </w:r>
      <w:proofErr w:type="gramStart"/>
      <w:r w:rsidRPr="00145C25">
        <w:rPr>
          <w:rFonts w:ascii="Times New Roman" w:hAnsi="Times New Roman" w:cs="Times New Roman"/>
          <w:sz w:val="24"/>
          <w:szCs w:val="24"/>
          <w:lang w:eastAsia="ru-RU"/>
        </w:rPr>
        <w:t>обучающимся</w:t>
      </w:r>
      <w:proofErr w:type="gramEnd"/>
      <w:r w:rsidRPr="00145C25">
        <w:rPr>
          <w:rFonts w:ascii="Times New Roman" w:hAnsi="Times New Roman" w:cs="Times New Roman"/>
          <w:sz w:val="24"/>
          <w:szCs w:val="24"/>
          <w:lang w:eastAsia="ru-RU"/>
        </w:rPr>
        <w:t xml:space="preserve"> произносительных возможностей (при контроле со стороны учителя или с его помощью, самостоятельно).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Деловые и личностные мотивы речевой деятельности.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Положительное эмоциональное отношение к словесной речи.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Установление взаимопонимания на основе речевого общения. Потребность в речи, в расширении словарного запаса (стремление запоминать новые слова и выражения, избирательное использование форм речи в зависимости от ситуации общения). Выбор речевых единиц (слов, словосочетаний, типов высказываний) с учётом ситуации общения.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spellStart"/>
      <w:r w:rsidRPr="00145C25">
        <w:rPr>
          <w:rFonts w:ascii="Times New Roman" w:hAnsi="Times New Roman" w:cs="Times New Roman"/>
          <w:sz w:val="24"/>
          <w:szCs w:val="24"/>
          <w:lang w:eastAsia="ru-RU"/>
        </w:rPr>
        <w:t>Мотивированность</w:t>
      </w:r>
      <w:proofErr w:type="spellEnd"/>
      <w:r w:rsidRPr="00145C25">
        <w:rPr>
          <w:rFonts w:ascii="Times New Roman" w:hAnsi="Times New Roman" w:cs="Times New Roman"/>
          <w:sz w:val="24"/>
          <w:szCs w:val="24"/>
          <w:lang w:eastAsia="ru-RU"/>
        </w:rPr>
        <w:t xml:space="preserve"> речевых действий.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Овладение различными ситуациями общения при коллективной и индивидуальной работе (выбор руководителя группы, организация работы группы с использованием заданий руководителя, проверка исполнения, отчет о выполненной работе).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Характеристика деятельности </w:t>
      </w:r>
      <w:proofErr w:type="gramStart"/>
      <w:r w:rsidRPr="00145C25">
        <w:rPr>
          <w:rFonts w:ascii="Times New Roman" w:hAnsi="Times New Roman" w:cs="Times New Roman"/>
          <w:sz w:val="24"/>
          <w:szCs w:val="24"/>
          <w:lang w:eastAsia="ru-RU"/>
        </w:rPr>
        <w:t>обучающихся</w:t>
      </w:r>
      <w:proofErr w:type="gramEnd"/>
      <w:r w:rsidRPr="00145C25">
        <w:rPr>
          <w:rFonts w:ascii="Times New Roman" w:hAnsi="Times New Roman" w:cs="Times New Roman"/>
          <w:sz w:val="24"/>
          <w:szCs w:val="24"/>
          <w:lang w:eastAsia="ru-RU"/>
        </w:rPr>
        <w:t xml:space="preserve">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 процессе коммуникации слухозрительно воспринимать устную речь и адекватно реагировать на ее содержание (выполнять просьбы, поручения, отвечать на вопрос, сообщать о действии),</w:t>
      </w:r>
      <w:r w:rsidR="00BD20B5">
        <w:rPr>
          <w:rFonts w:ascii="Times New Roman" w:hAnsi="Times New Roman" w:cs="Times New Roman"/>
          <w:sz w:val="24"/>
          <w:szCs w:val="24"/>
          <w:lang w:eastAsia="ru-RU"/>
        </w:rPr>
        <w:t xml:space="preserve"> </w:t>
      </w:r>
      <w:r w:rsidRPr="00145C25">
        <w:rPr>
          <w:rFonts w:ascii="Times New Roman" w:hAnsi="Times New Roman" w:cs="Times New Roman"/>
          <w:sz w:val="24"/>
          <w:szCs w:val="24"/>
          <w:lang w:eastAsia="ru-RU"/>
        </w:rPr>
        <w:t>уточнять недостаточно хорошо воспринятые обращения, поручения, вопросы, сообщения; говорить внятно и достаточно естественно, реализуя произносительные возможности, строить  речевые высказывания логично и грамотно.</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Выражать просьбы, желания, удивления, испуг, огорчения, радости. Сообщать о проведенных действиях (в ситуации коллективной деятельности), об окончании работы. Точно соотносить речевое высказывание (собственное или  другого говорящего) со своим действием или действием товарища, с картинкой.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Расспрашивать об интересующем (кто, что, что делает, какой, какая, какое, какие).</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 целях быть понятым собеседником следить за внятностью собственной речи, повторять сказанное, исправлять собственные ошибки.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Рассказывать о собственной деятельности параллельно с её выполнением или по её завершению.</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Передавать содержание серии картин (одной картины) в виде нескольких взаимосвязанных предложений.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Восстанавливать преднамеренно нарушенную учителем последовательность заданий, исходя из логики предстоящих действий.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Задавать вопросы учителю и товарищам с целью узнать об </w:t>
      </w:r>
      <w:proofErr w:type="gramStart"/>
      <w:r w:rsidRPr="00145C25">
        <w:rPr>
          <w:rFonts w:ascii="Times New Roman" w:hAnsi="Times New Roman" w:cs="Times New Roman"/>
          <w:sz w:val="24"/>
          <w:szCs w:val="24"/>
          <w:lang w:eastAsia="ru-RU"/>
        </w:rPr>
        <w:t>интересующем</w:t>
      </w:r>
      <w:proofErr w:type="gramEnd"/>
      <w:r w:rsidRPr="00145C25">
        <w:rPr>
          <w:rFonts w:ascii="Times New Roman" w:hAnsi="Times New Roman" w:cs="Times New Roman"/>
          <w:sz w:val="24"/>
          <w:szCs w:val="24"/>
          <w:lang w:eastAsia="ru-RU"/>
        </w:rPr>
        <w:t>, уточнить имеющиеся сведения, расспросить о предстоящей деятельности.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Рассказывать о собственной деятельности, о прошедших событиях с предварительной зарисовкой (аппликацией, подбором картинок и т. д.) или без нее.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Описывать предмет, явление природы.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Передавать содержание одной или серии картинок в виде взаимосвязанных предложений.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Рассказывать о себе, товарищах, о событиях в форме письма. Придумывать название рассказа (сказки) по главной мысли. Восстанавливать преднамеренно нарушенную последовательность событий, действий.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Отчитываться о</w:t>
      </w:r>
      <w:proofErr w:type="gramEnd"/>
      <w:r w:rsidRPr="00145C25">
        <w:rPr>
          <w:rFonts w:ascii="Times New Roman" w:hAnsi="Times New Roman" w:cs="Times New Roman"/>
          <w:sz w:val="24"/>
          <w:szCs w:val="24"/>
          <w:lang w:eastAsia="ru-RU"/>
        </w:rPr>
        <w:t xml:space="preserve"> своей работе, писать письма. Составлять план предметно-практической деятельности.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Выражать просьбу, желание, (не</w:t>
      </w:r>
      <w:proofErr w:type="gramStart"/>
      <w:r w:rsidRPr="00145C25">
        <w:rPr>
          <w:rFonts w:ascii="Times New Roman" w:hAnsi="Times New Roman" w:cs="Times New Roman"/>
          <w:sz w:val="24"/>
          <w:szCs w:val="24"/>
          <w:lang w:eastAsia="ru-RU"/>
        </w:rPr>
        <w:t>)п</w:t>
      </w:r>
      <w:proofErr w:type="gramEnd"/>
      <w:r w:rsidRPr="00145C25">
        <w:rPr>
          <w:rFonts w:ascii="Times New Roman" w:hAnsi="Times New Roman" w:cs="Times New Roman"/>
          <w:sz w:val="24"/>
          <w:szCs w:val="24"/>
          <w:lang w:eastAsia="ru-RU"/>
        </w:rPr>
        <w:t xml:space="preserve">онимание, согласие, свое мнение; расспрашивать учителя, товарищей об интересующем (о серии закрытых картинок, празднике, экскурсии, интересных событиях и т.п.) по заданию взрослых, по собственному желанию; уточнять непонятное.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Участвовать в диалоге; давать задания одному ученику, группе.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Рассказывать о своей деятельности и деятельности товарищей, об интересных событиях.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Описывать картинки, предметы, внешность человека; составлять план рассказа.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Писать рассказы, сочинения по плану; писать сочинения с элементами рассуждений, на заданную тему.</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Составлять заявки и отчеты о своей деятельности, рассказывать об интересных моментах работы.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Раскрывать тему, выделять основную мысль части и всего высказывания, устанавливать связь между частями; оформлять свои мысли логично, последовательно, грамотно.</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Контролировать правильность собственного высказывания и высказываний товарищей, исправлять ошибки.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Получать желаемый результат на свое высказывание (адекватность действий собеседника, речевой реакции.</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Добиваться взаимопонимания (повторить высказывание, уточнить его и т.д.).</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Правильно, грамотно оформлять свои высказывания, наиболее полно реализуя свои произносительные возможности.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val="en-US" w:eastAsia="ru-RU"/>
        </w:rPr>
        <w:t>II</w:t>
      </w:r>
      <w:r w:rsidRPr="00145C25">
        <w:rPr>
          <w:rFonts w:ascii="Times New Roman" w:hAnsi="Times New Roman" w:cs="Times New Roman"/>
          <w:sz w:val="24"/>
          <w:szCs w:val="24"/>
          <w:lang w:eastAsia="ru-RU"/>
        </w:rPr>
        <w:t>.2 Чтение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Чтение задания, инструкции и действие в соответствии с их содержанием.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Понимание содержания связного текста (сказки, рассказа).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Техника чтения. Чтение вслух осмысленное, плавное, слитное. Подражание учителю в выразительном чтении.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Ориентировка в книге.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Отражение содержания прочитанного в рисунках, аппликации, драматизации.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Ответы на вопросы по </w:t>
      </w:r>
      <w:proofErr w:type="gramStart"/>
      <w:r w:rsidRPr="00145C25">
        <w:rPr>
          <w:rFonts w:ascii="Times New Roman" w:hAnsi="Times New Roman" w:cs="Times New Roman"/>
          <w:sz w:val="24"/>
          <w:szCs w:val="24"/>
          <w:lang w:eastAsia="ru-RU"/>
        </w:rPr>
        <w:t>прочитанному</w:t>
      </w:r>
      <w:proofErr w:type="gramEnd"/>
      <w:r w:rsidRPr="00145C25">
        <w:rPr>
          <w:rFonts w:ascii="Times New Roman" w:hAnsi="Times New Roman" w:cs="Times New Roman"/>
          <w:sz w:val="24"/>
          <w:szCs w:val="24"/>
          <w:lang w:eastAsia="ru-RU"/>
        </w:rPr>
        <w:t>.</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Пересказ </w:t>
      </w:r>
      <w:proofErr w:type="gramStart"/>
      <w:r w:rsidRPr="00145C25">
        <w:rPr>
          <w:rFonts w:ascii="Times New Roman" w:hAnsi="Times New Roman" w:cs="Times New Roman"/>
          <w:sz w:val="24"/>
          <w:szCs w:val="24"/>
          <w:lang w:eastAsia="ru-RU"/>
        </w:rPr>
        <w:t>прочитанного</w:t>
      </w:r>
      <w:proofErr w:type="gramEnd"/>
      <w:r w:rsidRPr="00145C25">
        <w:rPr>
          <w:rFonts w:ascii="Times New Roman" w:hAnsi="Times New Roman" w:cs="Times New Roman"/>
          <w:sz w:val="24"/>
          <w:szCs w:val="24"/>
          <w:lang w:eastAsia="ru-RU"/>
        </w:rPr>
        <w:t>.</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Привлечение информации, полученной при чтении, перенесение в нужную ситуацию (учебную, жизненную).</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Характеристика деятельности </w:t>
      </w:r>
      <w:proofErr w:type="gramStart"/>
      <w:r w:rsidRPr="00145C25">
        <w:rPr>
          <w:rFonts w:ascii="Times New Roman" w:hAnsi="Times New Roman" w:cs="Times New Roman"/>
          <w:sz w:val="24"/>
          <w:szCs w:val="24"/>
          <w:lang w:eastAsia="ru-RU"/>
        </w:rPr>
        <w:t>обучающихся</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Соотносить прочитанное (слово, предложение, связный текст) с действительностью, с предметом, с иллюстрацией.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Читать и выполнить задание, инструкцию, несколько взаимосвязанных поручений.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Читать правильно, эмоционально, четко, слитно, с паузами подражая чтению учителя. Самостоятельно делать паузы при чтении предложений с однородными членами, с союзами. Реализовывать при чтении произносительные возможности, в том числе,  воспроизведения звуковой и ритмико-интонационной структуры речи.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Следить за чтением товарища по своей книге, продолжать чтение после товарища. Осуществлять выборочное чтение, следуя заданию учителя. Читать хором, синхронно с учителем, товарищами.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Передавать содержание </w:t>
      </w:r>
      <w:proofErr w:type="gramStart"/>
      <w:r w:rsidRPr="00145C25">
        <w:rPr>
          <w:rFonts w:ascii="Times New Roman" w:hAnsi="Times New Roman" w:cs="Times New Roman"/>
          <w:sz w:val="24"/>
          <w:szCs w:val="24"/>
          <w:lang w:eastAsia="ru-RU"/>
        </w:rPr>
        <w:t>прочитанного</w:t>
      </w:r>
      <w:proofErr w:type="gramEnd"/>
      <w:r w:rsidRPr="00145C25">
        <w:rPr>
          <w:rFonts w:ascii="Times New Roman" w:hAnsi="Times New Roman" w:cs="Times New Roman"/>
          <w:sz w:val="24"/>
          <w:szCs w:val="24"/>
          <w:lang w:eastAsia="ru-RU"/>
        </w:rPr>
        <w:t xml:space="preserve"> в рисунках, аппликации, драматизации. Подбирать к прочитанному тексту (или отрывку) подходящие готовые иллюстрации.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Отвечать на обобщенные вопросы, о ком, о чем прочитали.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Пересказывать </w:t>
      </w:r>
      <w:proofErr w:type="gramStart"/>
      <w:r w:rsidRPr="00145C25">
        <w:rPr>
          <w:rFonts w:ascii="Times New Roman" w:hAnsi="Times New Roman" w:cs="Times New Roman"/>
          <w:sz w:val="24"/>
          <w:szCs w:val="24"/>
          <w:lang w:eastAsia="ru-RU"/>
        </w:rPr>
        <w:t>прочитанное</w:t>
      </w:r>
      <w:proofErr w:type="gramEnd"/>
      <w:r w:rsidRPr="00145C25">
        <w:rPr>
          <w:rFonts w:ascii="Times New Roman" w:hAnsi="Times New Roman" w:cs="Times New Roman"/>
          <w:sz w:val="24"/>
          <w:szCs w:val="24"/>
          <w:lang w:eastAsia="ru-RU"/>
        </w:rPr>
        <w:t xml:space="preserve"> с использованием выполненного иллюстративного материала, макетов.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Определять название текста (рассказа, сказки, стихотворения), его автора. Находить нужную страницу  текста (по устному или письменному указанию учителя, по записи ее номера на доске).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Осмысленно, плавно и бегло читать вслух и про себя.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Определять логическую последовательность событий прочитанного (инструкции, текста, задания, произведения).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Делить текст на части, выделять главную мысль каждой из них, озаглавливать части.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Находить в тексте слова и выражения по заданию учителя, выделять новые слова и определять их значение из контекста или пользуясь справочным материалом.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Оценивать поступки действующих лиц читаемого произведения, устанавливать причинно-следственные, временные связи.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Подбирать материал на заданную тему, пользуясь учебными книгами и другой литературой.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Использовать опору на чтение для запоминания структуры слов и фраз.</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Проявлять интерес к чтению.</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val="en-US" w:eastAsia="ru-RU"/>
        </w:rPr>
        <w:t>II</w:t>
      </w:r>
      <w:r w:rsidRPr="00145C25">
        <w:rPr>
          <w:rFonts w:ascii="Times New Roman" w:hAnsi="Times New Roman" w:cs="Times New Roman"/>
          <w:sz w:val="24"/>
          <w:szCs w:val="24"/>
          <w:lang w:eastAsia="ru-RU"/>
        </w:rPr>
        <w:t>.3 Письмо</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Упражнения, подготавливающие к письму. Письменный шрифт, чтение слов, предложений. Элементы букв, буквы, слова, короткие предложения.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Буквы прописные, заглавные, способы их соединения. Письменная форма выражения мысли (отдельные слова, короткие предложения, небольшие рассказы, отчеты, заявки). Пользование </w:t>
      </w:r>
      <w:r w:rsidRPr="00145C25">
        <w:rPr>
          <w:rFonts w:ascii="Times New Roman" w:hAnsi="Times New Roman" w:cs="Times New Roman"/>
          <w:sz w:val="24"/>
          <w:szCs w:val="24"/>
          <w:lang w:eastAsia="ru-RU"/>
        </w:rPr>
        <w:lastRenderedPageBreak/>
        <w:t>письменной речью в общении, для передачи информации. Изложение мысли в письменной форме, логично, последовательно. Техника письма: четкость, скорость, аккуратность.</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Характеристика деятельности </w:t>
      </w:r>
      <w:proofErr w:type="gramStart"/>
      <w:r w:rsidRPr="00145C25">
        <w:rPr>
          <w:rFonts w:ascii="Times New Roman" w:hAnsi="Times New Roman" w:cs="Times New Roman"/>
          <w:sz w:val="24"/>
          <w:szCs w:val="24"/>
          <w:lang w:eastAsia="ru-RU"/>
        </w:rPr>
        <w:t>обучающихся</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Выполнять упражнения, подготавливающие к письму. Понимать письменный шрифт, читать слова, предложения. Писать элементы букв, буквы, слова, короткие предложения. Пользоваться письменным шрифтом (буквы прописные, заглавные, способы их соединения). Выражать мысли в письменной форме (в виде отдельных слов, коротких предложений, небольших рассказов, отчетов, заявок). Писать четко, красиво, правильно отдельные слова, предложения, тексты. Соблюдать при письме знаки препинания: точка, вопросительный, восклицательный знаки в конце предложения, запятая при перечислении, знаки прямой речи. Писать большую букву в начале предложения, в собственных именах. Переносить слова по слогам (с помощью учителя или самостоятельно). Проверять </w:t>
      </w:r>
      <w:proofErr w:type="gramStart"/>
      <w:r w:rsidRPr="00145C25">
        <w:rPr>
          <w:rFonts w:ascii="Times New Roman" w:hAnsi="Times New Roman" w:cs="Times New Roman"/>
          <w:sz w:val="24"/>
          <w:szCs w:val="24"/>
          <w:lang w:eastAsia="ru-RU"/>
        </w:rPr>
        <w:t>написанное</w:t>
      </w:r>
      <w:proofErr w:type="gramEnd"/>
      <w:r w:rsidRPr="00145C25">
        <w:rPr>
          <w:rFonts w:ascii="Times New Roman" w:hAnsi="Times New Roman" w:cs="Times New Roman"/>
          <w:sz w:val="24"/>
          <w:szCs w:val="24"/>
          <w:lang w:eastAsia="ru-RU"/>
        </w:rPr>
        <w:t>, исправлять ошибки, указанные учителем, товарищами, или обнаруженные самостоятельно. Соблюдать логику в изложении мыслей.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val="en-US" w:eastAsia="ru-RU"/>
        </w:rPr>
        <w:t>II</w:t>
      </w:r>
      <w:r w:rsidRPr="00145C25">
        <w:rPr>
          <w:rFonts w:ascii="Times New Roman" w:hAnsi="Times New Roman" w:cs="Times New Roman"/>
          <w:sz w:val="24"/>
          <w:szCs w:val="24"/>
          <w:lang w:eastAsia="ru-RU"/>
        </w:rPr>
        <w:t xml:space="preserve">.4 </w:t>
      </w:r>
      <w:proofErr w:type="spellStart"/>
      <w:r w:rsidRPr="00145C25">
        <w:rPr>
          <w:rFonts w:ascii="Times New Roman" w:hAnsi="Times New Roman" w:cs="Times New Roman"/>
          <w:sz w:val="24"/>
          <w:szCs w:val="24"/>
          <w:lang w:eastAsia="ru-RU"/>
        </w:rPr>
        <w:t>Дактилирование</w:t>
      </w:r>
      <w:proofErr w:type="spell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Восприятие и воспроизведение речи в устно-</w:t>
      </w:r>
      <w:proofErr w:type="spellStart"/>
      <w:r w:rsidRPr="00145C25">
        <w:rPr>
          <w:rFonts w:ascii="Times New Roman" w:hAnsi="Times New Roman" w:cs="Times New Roman"/>
          <w:sz w:val="24"/>
          <w:szCs w:val="24"/>
          <w:lang w:eastAsia="ru-RU"/>
        </w:rPr>
        <w:t>дактильной</w:t>
      </w:r>
      <w:proofErr w:type="spellEnd"/>
      <w:r w:rsidRPr="00145C25">
        <w:rPr>
          <w:rFonts w:ascii="Times New Roman" w:hAnsi="Times New Roman" w:cs="Times New Roman"/>
          <w:sz w:val="24"/>
          <w:szCs w:val="24"/>
          <w:lang w:eastAsia="ru-RU"/>
        </w:rPr>
        <w:t xml:space="preserve"> форме.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Использование устно-</w:t>
      </w:r>
      <w:proofErr w:type="spellStart"/>
      <w:r w:rsidRPr="00145C25">
        <w:rPr>
          <w:rFonts w:ascii="Times New Roman" w:hAnsi="Times New Roman" w:cs="Times New Roman"/>
          <w:sz w:val="24"/>
          <w:szCs w:val="24"/>
          <w:lang w:eastAsia="ru-RU"/>
        </w:rPr>
        <w:t>дактильной</w:t>
      </w:r>
      <w:proofErr w:type="spellEnd"/>
      <w:r w:rsidRPr="00145C25">
        <w:rPr>
          <w:rFonts w:ascii="Times New Roman" w:hAnsi="Times New Roman" w:cs="Times New Roman"/>
          <w:sz w:val="24"/>
          <w:szCs w:val="24"/>
          <w:lang w:eastAsia="ru-RU"/>
        </w:rPr>
        <w:t xml:space="preserve"> формы речи как вспомогательного средства общения и обучения.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Характеристика деятельности </w:t>
      </w:r>
      <w:proofErr w:type="gramStart"/>
      <w:r w:rsidRPr="00145C25">
        <w:rPr>
          <w:rFonts w:ascii="Times New Roman" w:hAnsi="Times New Roman" w:cs="Times New Roman"/>
          <w:sz w:val="24"/>
          <w:szCs w:val="24"/>
          <w:lang w:eastAsia="ru-RU"/>
        </w:rPr>
        <w:t>обучающихся</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Воспринимать устно-дактильную речь учителя и товарищей.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Воспроизводить все дактилемы точно, четко, быстро, синхронно с устной речью.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Использовать устно-дактильную форму речи при общении с учителем, товарищами, опуская </w:t>
      </w:r>
      <w:proofErr w:type="spellStart"/>
      <w:r w:rsidRPr="00145C25">
        <w:rPr>
          <w:rFonts w:ascii="Times New Roman" w:hAnsi="Times New Roman" w:cs="Times New Roman"/>
          <w:sz w:val="24"/>
          <w:szCs w:val="24"/>
          <w:lang w:eastAsia="ru-RU"/>
        </w:rPr>
        <w:t>дактилирование</w:t>
      </w:r>
      <w:proofErr w:type="spellEnd"/>
      <w:r w:rsidRPr="00145C25">
        <w:rPr>
          <w:rFonts w:ascii="Times New Roman" w:hAnsi="Times New Roman" w:cs="Times New Roman"/>
          <w:sz w:val="24"/>
          <w:szCs w:val="24"/>
          <w:lang w:eastAsia="ru-RU"/>
        </w:rPr>
        <w:t xml:space="preserve"> при использовании в речи отработанного материала.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Воспроизводить речевой материал устно-</w:t>
      </w:r>
      <w:proofErr w:type="spellStart"/>
      <w:r w:rsidRPr="00145C25">
        <w:rPr>
          <w:rFonts w:ascii="Times New Roman" w:hAnsi="Times New Roman" w:cs="Times New Roman"/>
          <w:sz w:val="24"/>
          <w:szCs w:val="24"/>
          <w:lang w:eastAsia="ru-RU"/>
        </w:rPr>
        <w:t>дактильно</w:t>
      </w:r>
      <w:proofErr w:type="spellEnd"/>
      <w:r w:rsidRPr="00145C25">
        <w:rPr>
          <w:rFonts w:ascii="Times New Roman" w:hAnsi="Times New Roman" w:cs="Times New Roman"/>
          <w:sz w:val="24"/>
          <w:szCs w:val="24"/>
          <w:lang w:eastAsia="ru-RU"/>
        </w:rPr>
        <w:t xml:space="preserve"> при восприятии заданий, поручений учителя, товарищей, при первоначальном чтении текста, при проверке написанного.</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Использовать дактильную речь при затруднениях в общении с товарищами и взрослыми, при усвоении трудного речевого материала, первоначальном чтении сложного текста, при письме и проверке написанного текста, при затруднении в общении с товарищами.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val="en-US" w:eastAsia="ru-RU"/>
        </w:rPr>
        <w:t>II</w:t>
      </w:r>
      <w:r w:rsidRPr="00145C25">
        <w:rPr>
          <w:rFonts w:ascii="Times New Roman" w:hAnsi="Times New Roman" w:cs="Times New Roman"/>
          <w:sz w:val="24"/>
          <w:szCs w:val="24"/>
          <w:lang w:eastAsia="ru-RU"/>
        </w:rPr>
        <w:t>.5 Слушание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Восприятие речи окружающих на слухозрительной основе (с помощью звукоусиливающей аппаратуры); при ответной реакции на воспринятое  отвечать на вопросы (кратко и полно), выполнять задания и давать речевые отчеты (краткие и полные), повторять сообщения, грамотно оформлять свои высказывания, говорить достаточно внятно и естественно.</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Характеристика деятельности </w:t>
      </w:r>
      <w:proofErr w:type="gramStart"/>
      <w:r w:rsidRPr="00145C25">
        <w:rPr>
          <w:rFonts w:ascii="Times New Roman" w:hAnsi="Times New Roman" w:cs="Times New Roman"/>
          <w:sz w:val="24"/>
          <w:szCs w:val="24"/>
          <w:lang w:eastAsia="ru-RU"/>
        </w:rPr>
        <w:t>обучающихся</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Различать, опознавать и распознавать слухозрительно и на слух (с помощью слухового аппарата) необходимый в общении (в учебной и внеурочной деятельности) и знакомый </w:t>
      </w:r>
      <w:proofErr w:type="gramStart"/>
      <w:r w:rsidRPr="00145C25">
        <w:rPr>
          <w:rFonts w:ascii="Times New Roman" w:hAnsi="Times New Roman" w:cs="Times New Roman"/>
          <w:sz w:val="24"/>
          <w:szCs w:val="24"/>
          <w:lang w:eastAsia="ru-RU"/>
        </w:rPr>
        <w:t>обучающимся</w:t>
      </w:r>
      <w:proofErr w:type="gramEnd"/>
      <w:r w:rsidRPr="00145C25">
        <w:rPr>
          <w:rFonts w:ascii="Times New Roman" w:hAnsi="Times New Roman" w:cs="Times New Roman"/>
          <w:sz w:val="24"/>
          <w:szCs w:val="24"/>
          <w:lang w:eastAsia="ru-RU"/>
        </w:rPr>
        <w:t xml:space="preserve"> речевой материал  – фразы, слова и словосочетания, монологические высказывания, короткие диалогические единства; </w:t>
      </w:r>
      <w:proofErr w:type="gramStart"/>
      <w:r w:rsidRPr="00145C25">
        <w:rPr>
          <w:rFonts w:ascii="Times New Roman" w:hAnsi="Times New Roman" w:cs="Times New Roman"/>
          <w:sz w:val="24"/>
          <w:szCs w:val="24"/>
          <w:lang w:eastAsia="ru-RU"/>
        </w:rPr>
        <w:t>при ответной реакции на воспринятое сразу отвечать на вопрос (кратко или полно), не повторяя его, выполнять задания и давать речевые отчеты (краткие и полные), повторять только сообщения; грамотно оформлять свои высказывания, говорить достаточно внятно и естественно, наиболее полно реализовывать сформированные произносительные умения.</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Языковые закономерности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Практическое усвоение грамматической структуры языка. Грамматические и лексические обобщения.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Слово. Предложение. Текст.</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Слова, близкие и противоположные по значению. Однокоренные слова.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Начальная форма слова.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Типы высказываний по их коммуникативной цели.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Синтаксические конструкции простого и сложного предложения. Утвердительные и отрицательные конструкции предложения. Конструирование и перестроение предложений с учетом их состава и семантики.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Группировка слов по морфологическому сходству и различию. Основные языковые категории. Орфографические правила и определения грамматических понятий.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Прямая и косвенная речь.</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Характеристика деятельности </w:t>
      </w:r>
      <w:proofErr w:type="gramStart"/>
      <w:r w:rsidRPr="00145C25">
        <w:rPr>
          <w:rFonts w:ascii="Times New Roman" w:hAnsi="Times New Roman" w:cs="Times New Roman"/>
          <w:sz w:val="24"/>
          <w:szCs w:val="24"/>
          <w:lang w:eastAsia="ru-RU"/>
        </w:rPr>
        <w:t>обучающихся</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Объединять слова в группы по указанному обобщающему слову, по грамматическому вопросу (кто? что?).</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Использовать в речи предложения по аналогии, по образцу.</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Практически различать число существительных при выполнении словесных инструкций, выражении просьб, желаний.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Знать начальную форму слов-существительных.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Определять род существительных (жен</w:t>
      </w:r>
      <w:proofErr w:type="gramStart"/>
      <w:r w:rsidRPr="00145C25">
        <w:rPr>
          <w:rFonts w:ascii="Times New Roman" w:hAnsi="Times New Roman" w:cs="Times New Roman"/>
          <w:sz w:val="24"/>
          <w:szCs w:val="24"/>
          <w:lang w:eastAsia="ru-RU"/>
        </w:rPr>
        <w:t xml:space="preserve">., </w:t>
      </w:r>
      <w:proofErr w:type="gramEnd"/>
      <w:r w:rsidRPr="00145C25">
        <w:rPr>
          <w:rFonts w:ascii="Times New Roman" w:hAnsi="Times New Roman" w:cs="Times New Roman"/>
          <w:sz w:val="24"/>
          <w:szCs w:val="24"/>
          <w:lang w:eastAsia="ru-RU"/>
        </w:rPr>
        <w:t>муж., сред.).</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Отвечать на вопросы о цвете, форме, величине (какой? какая? какое? какие?).</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Проводить элементарные обобщения по лексико-грамматическим разрядам: кто? что? – предметное значение; что делает? – значение действия; какой? – признак; чей? – принадлежность; сколько? – количество.</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Объединять слова в группы по родовому, видовому признаку.</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Различать (практически) текст, предложение, слово, букву.</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Различать в условиях общения вопросы, ответы, поручения, сообщения и адекватно реагировать на них.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Понимать и употреблять утвердительные и отрицательные конструкции.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Отбирать предложения по образцу.</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Строить предложения из знакомых слов с опорой на грамматический вопрос.</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Знать начальную форму существительных с окончанием на </w:t>
      </w:r>
      <w:proofErr w:type="gramStart"/>
      <w:r w:rsidRPr="00145C25">
        <w:rPr>
          <w:rFonts w:ascii="Times New Roman" w:hAnsi="Times New Roman" w:cs="Times New Roman"/>
          <w:sz w:val="24"/>
          <w:szCs w:val="24"/>
          <w:lang w:eastAsia="ru-RU"/>
        </w:rPr>
        <w:t>-о</w:t>
      </w:r>
      <w:proofErr w:type="gramEnd"/>
      <w:r w:rsidRPr="00145C25">
        <w:rPr>
          <w:rFonts w:ascii="Times New Roman" w:hAnsi="Times New Roman" w:cs="Times New Roman"/>
          <w:sz w:val="24"/>
          <w:szCs w:val="24"/>
          <w:lang w:eastAsia="ru-RU"/>
        </w:rPr>
        <w:t>, -е и с нулевой флексией, прилагательных (по существительному), глаголов.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Выделять в речи местоимения и заменять существительные ими и наоборот.</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Изменять форму существительных с учетом вопросов: у кого? у чего? кого? что?</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Понимать, употреблять вопросы: кто? что? что дела</w:t>
      </w:r>
      <w:proofErr w:type="gramStart"/>
      <w:r w:rsidRPr="00145C25">
        <w:rPr>
          <w:rFonts w:ascii="Times New Roman" w:hAnsi="Times New Roman" w:cs="Times New Roman"/>
          <w:sz w:val="24"/>
          <w:szCs w:val="24"/>
          <w:lang w:eastAsia="ru-RU"/>
        </w:rPr>
        <w:t>л(</w:t>
      </w:r>
      <w:proofErr w:type="gramEnd"/>
      <w:r w:rsidRPr="00145C25">
        <w:rPr>
          <w:rFonts w:ascii="Times New Roman" w:hAnsi="Times New Roman" w:cs="Times New Roman"/>
          <w:sz w:val="24"/>
          <w:szCs w:val="24"/>
          <w:lang w:eastAsia="ru-RU"/>
        </w:rPr>
        <w:t>-и, -а)? что делает(-ют)? что будем делать? что делаешь(-ем, -</w:t>
      </w:r>
      <w:proofErr w:type="spellStart"/>
      <w:r w:rsidRPr="00145C25">
        <w:rPr>
          <w:rFonts w:ascii="Times New Roman" w:hAnsi="Times New Roman" w:cs="Times New Roman"/>
          <w:sz w:val="24"/>
          <w:szCs w:val="24"/>
          <w:lang w:eastAsia="ru-RU"/>
        </w:rPr>
        <w:t>ете</w:t>
      </w:r>
      <w:proofErr w:type="spellEnd"/>
      <w:r w:rsidRPr="00145C25">
        <w:rPr>
          <w:rFonts w:ascii="Times New Roman" w:hAnsi="Times New Roman" w:cs="Times New Roman"/>
          <w:sz w:val="24"/>
          <w:szCs w:val="24"/>
          <w:lang w:eastAsia="ru-RU"/>
        </w:rPr>
        <w:t>)? какой(-</w:t>
      </w:r>
      <w:proofErr w:type="spellStart"/>
      <w:r w:rsidRPr="00145C25">
        <w:rPr>
          <w:rFonts w:ascii="Times New Roman" w:hAnsi="Times New Roman" w:cs="Times New Roman"/>
          <w:sz w:val="24"/>
          <w:szCs w:val="24"/>
          <w:lang w:eastAsia="ru-RU"/>
        </w:rPr>
        <w:t>ая</w:t>
      </w:r>
      <w:proofErr w:type="spellEnd"/>
      <w:r w:rsidRPr="00145C25">
        <w:rPr>
          <w:rFonts w:ascii="Times New Roman" w:hAnsi="Times New Roman" w:cs="Times New Roman"/>
          <w:sz w:val="24"/>
          <w:szCs w:val="24"/>
          <w:lang w:eastAsia="ru-RU"/>
        </w:rPr>
        <w:t>, -</w:t>
      </w:r>
      <w:proofErr w:type="spellStart"/>
      <w:r w:rsidRPr="00145C25">
        <w:rPr>
          <w:rFonts w:ascii="Times New Roman" w:hAnsi="Times New Roman" w:cs="Times New Roman"/>
          <w:sz w:val="24"/>
          <w:szCs w:val="24"/>
          <w:lang w:eastAsia="ru-RU"/>
        </w:rPr>
        <w:t>ое</w:t>
      </w:r>
      <w:proofErr w:type="spellEnd"/>
      <w:r w:rsidRPr="00145C25">
        <w:rPr>
          <w:rFonts w:ascii="Times New Roman" w:hAnsi="Times New Roman" w:cs="Times New Roman"/>
          <w:sz w:val="24"/>
          <w:szCs w:val="24"/>
          <w:lang w:eastAsia="ru-RU"/>
        </w:rPr>
        <w:t>, -</w:t>
      </w:r>
      <w:proofErr w:type="spellStart"/>
      <w:r w:rsidRPr="00145C25">
        <w:rPr>
          <w:rFonts w:ascii="Times New Roman" w:hAnsi="Times New Roman" w:cs="Times New Roman"/>
          <w:sz w:val="24"/>
          <w:szCs w:val="24"/>
          <w:lang w:eastAsia="ru-RU"/>
        </w:rPr>
        <w:t>ие</w:t>
      </w:r>
      <w:proofErr w:type="spellEnd"/>
      <w:r w:rsidRPr="00145C25">
        <w:rPr>
          <w:rFonts w:ascii="Times New Roman" w:hAnsi="Times New Roman" w:cs="Times New Roman"/>
          <w:sz w:val="24"/>
          <w:szCs w:val="24"/>
          <w:lang w:eastAsia="ru-RU"/>
        </w:rPr>
        <w:t>)? чей (чья, чьё, чьи)? который? из чего? для кого? откуда? когда? Отвечать на эти вопросы.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Использовать вопросительные слова в виде лексических замен существующих частей речи и для выбора  необходимой словоформы, для уточнения окончания (где? куда? откуда? когда? как? без чего? о ком? за чем? чего (нет)?)</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Понимать и употреблять (с помощью учителя) предложения усложненных структур с союзами потому что, что, когда.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Объединять в группы слова, близкие и противоположные по значению,  употреблять их в речи.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Объединять в группы однокоренные слова.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Понимать и употреблять прямую речь в связных высказываниях.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Понимать косвенную речь.</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Исправлять ошибки в окончании слов, пользуясь образцом, грамматическим вопросом.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Использовать вопросительные слова в виде лексических замен существующих частей речи и для выбора  необходимой словоформы, для уточнения окончания.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Проводить первоначальные наблюдения за языковыми закономерностями и делать выводы.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Строить предложения  по образцу, по аналогии, по вопросной схеме.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Использовать в речи конструкции простого, сложного предложения.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Распространять предложения в соответствии с задачей высказывания. Дополнять предложения, исключать лишние слова.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Употреблять в соответствии с задачей высказывания предложения предусмотренных типов.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Учебный предмет «Предметно практическое обучение»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Речевая деятельность</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Потребность в речи. Словесная речь как средство общения. Развитие устной и письменной, диалогической и монологической речи. Формирование разных видов речевой деятельности: говорение, слушание, чтение, письмо. Соотнесение предметных действий с </w:t>
      </w:r>
      <w:proofErr w:type="gramStart"/>
      <w:r w:rsidRPr="00145C25">
        <w:rPr>
          <w:rFonts w:ascii="Times New Roman" w:hAnsi="Times New Roman" w:cs="Times New Roman"/>
          <w:sz w:val="24"/>
          <w:szCs w:val="24"/>
          <w:lang w:eastAsia="ru-RU"/>
        </w:rPr>
        <w:t>речевыми</w:t>
      </w:r>
      <w:proofErr w:type="gramEnd"/>
      <w:r w:rsidRPr="00145C25">
        <w:rPr>
          <w:rFonts w:ascii="Times New Roman" w:hAnsi="Times New Roman" w:cs="Times New Roman"/>
          <w:sz w:val="24"/>
          <w:szCs w:val="24"/>
          <w:lang w:eastAsia="ru-RU"/>
        </w:rPr>
        <w:t xml:space="preserve">. Восприятие, понимание и воспроизведение речевых моделей высказываний. Речевое поведение. Ситуативное и </w:t>
      </w:r>
      <w:proofErr w:type="spellStart"/>
      <w:r w:rsidRPr="00145C25">
        <w:rPr>
          <w:rFonts w:ascii="Times New Roman" w:hAnsi="Times New Roman" w:cs="Times New Roman"/>
          <w:sz w:val="24"/>
          <w:szCs w:val="24"/>
          <w:lang w:eastAsia="ru-RU"/>
        </w:rPr>
        <w:t>внеситуативное</w:t>
      </w:r>
      <w:proofErr w:type="spellEnd"/>
      <w:r w:rsidRPr="00145C25">
        <w:rPr>
          <w:rFonts w:ascii="Times New Roman" w:hAnsi="Times New Roman" w:cs="Times New Roman"/>
          <w:sz w:val="24"/>
          <w:szCs w:val="24"/>
          <w:lang w:eastAsia="ru-RU"/>
        </w:rPr>
        <w:t xml:space="preserve"> общение. Использование деловой и эмоционально-оценочной лексики. Вариативность высказываний. Перенос знакомого материала на новые условия. Практическое овладение структурой языка: фонетикой, лексикой, морфологией, синтаксисом.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Житейские понятия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lastRenderedPageBreak/>
        <w:t>Признаки предметов: цвет, форма, величина; обществоведческие и природоведческие понятия; количественные, временные, пространственные, относительные понятия (время, движение, скорость), определение продолжительности действий и др.; представления о городе и деревне, о народном хозяйстве, видах профессиональной деятельности, видах транспорта.</w:t>
      </w:r>
      <w:proofErr w:type="gramEnd"/>
      <w:r w:rsidRPr="00145C25">
        <w:rPr>
          <w:rFonts w:ascii="Times New Roman" w:hAnsi="Times New Roman" w:cs="Times New Roman"/>
          <w:sz w:val="24"/>
          <w:szCs w:val="24"/>
          <w:lang w:eastAsia="ru-RU"/>
        </w:rPr>
        <w:t xml:space="preserve"> Овладение значениями понятий в конкретной ситуации, постепенное обобщение. Понимание, использование своей речи в знакомой (аналогичной, новой) ситуации. Использование в общении с окружающими.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Познавательная деятельность</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Планомерное развитие мышления глухих детей от наглядно-образного к речевому и понятийному; развитие восприятия, мышления, памяти воображения; формирование внутреннего плана деятельности на основе использования предметно-инструктивных карт для поэтапной  отработки  предметно-преобразовательных действий;</w:t>
      </w:r>
      <w:proofErr w:type="gramEnd"/>
      <w:r w:rsidRPr="00145C25">
        <w:rPr>
          <w:rFonts w:ascii="Times New Roman" w:hAnsi="Times New Roman" w:cs="Times New Roman"/>
          <w:sz w:val="24"/>
          <w:szCs w:val="24"/>
          <w:lang w:eastAsia="ru-RU"/>
        </w:rPr>
        <w:t xml:space="preserve"> развитие регулятивных компонентов деятельности, включающих целеполагание, планирование (умение составлять план действий и применять его для решения практических задач), прогнозирование (предвосхищение будущего результата при различных условиях выполнения действия), контроль, коррекцию  оценку и </w:t>
      </w:r>
      <w:proofErr w:type="spellStart"/>
      <w:r w:rsidRPr="00145C25">
        <w:rPr>
          <w:rFonts w:ascii="Times New Roman" w:hAnsi="Times New Roman" w:cs="Times New Roman"/>
          <w:sz w:val="24"/>
          <w:szCs w:val="24"/>
          <w:lang w:eastAsia="ru-RU"/>
        </w:rPr>
        <w:t>саморегуляцию</w:t>
      </w:r>
      <w:proofErr w:type="spellEnd"/>
      <w:r w:rsidRPr="00145C25">
        <w:rPr>
          <w:rFonts w:ascii="Times New Roman" w:hAnsi="Times New Roman" w:cs="Times New Roman"/>
          <w:sz w:val="24"/>
          <w:szCs w:val="24"/>
          <w:lang w:eastAsia="ru-RU"/>
        </w:rPr>
        <w:t xml:space="preserve"> как способность к выбору, изменению способов действий, к преодолению препятствий; развитие знаково-символического и пространственного мышления, творческого и репродуктивного воображения (на основе решения задач по моделированию и отображению объекта и процесса его преобразования в форме моделей: рисунков, планов, схем, чертежей), творческого мышления (на основе решения художественных и конструкторско-технологических задач).</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Основы культуры труда и </w:t>
      </w:r>
      <w:proofErr w:type="spellStart"/>
      <w:r w:rsidRPr="00145C25">
        <w:rPr>
          <w:rFonts w:ascii="Times New Roman" w:hAnsi="Times New Roman" w:cs="Times New Roman"/>
          <w:sz w:val="24"/>
          <w:szCs w:val="24"/>
          <w:lang w:eastAsia="ru-RU"/>
        </w:rPr>
        <w:t>общетрудовые</w:t>
      </w:r>
      <w:proofErr w:type="spellEnd"/>
      <w:r w:rsidRPr="00145C25">
        <w:rPr>
          <w:rFonts w:ascii="Times New Roman" w:hAnsi="Times New Roman" w:cs="Times New Roman"/>
          <w:sz w:val="24"/>
          <w:szCs w:val="24"/>
          <w:lang w:eastAsia="ru-RU"/>
        </w:rPr>
        <w:t xml:space="preserve"> компетенции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1. Трудовая деятельность и ее значение в жизни человека. Рукотворный мир как результат труда человека; разнообразие предметов рукотворного мира (архитектура,</w:t>
      </w:r>
      <w:r w:rsidR="00397BC6">
        <w:rPr>
          <w:rFonts w:ascii="Times New Roman" w:hAnsi="Times New Roman" w:cs="Times New Roman"/>
          <w:sz w:val="24"/>
          <w:szCs w:val="24"/>
          <w:lang w:eastAsia="ru-RU"/>
        </w:rPr>
        <w:t xml:space="preserve"> </w:t>
      </w:r>
      <w:r w:rsidRPr="00145C25">
        <w:rPr>
          <w:rFonts w:ascii="Times New Roman" w:hAnsi="Times New Roman" w:cs="Times New Roman"/>
          <w:sz w:val="24"/>
          <w:szCs w:val="24"/>
          <w:lang w:eastAsia="ru-RU"/>
        </w:rPr>
        <w:t xml:space="preserve">техника, предметы быта и декоративно-прикладного искусства и т. д.). Элементарные общие правила создания предметов (удобство, эстетическая выразительность, прочность; гармония предметов и окружающей среды). Бережное отношение к природе как источнику сырьевых ресурсов. Анализ задания, организация рабочего места, планирование трудового процесса. Рациональное размещение на рабочем месте материалов и инструментов, распределение рабочего времени. Элементарная </w:t>
      </w:r>
      <w:proofErr w:type="spellStart"/>
      <w:r w:rsidRPr="00145C25">
        <w:rPr>
          <w:rFonts w:ascii="Times New Roman" w:hAnsi="Times New Roman" w:cs="Times New Roman"/>
          <w:sz w:val="24"/>
          <w:szCs w:val="24"/>
          <w:lang w:eastAsia="ru-RU"/>
        </w:rPr>
        <w:t>творческаяпроектная</w:t>
      </w:r>
      <w:proofErr w:type="spellEnd"/>
      <w:r w:rsidRPr="00145C25">
        <w:rPr>
          <w:rFonts w:ascii="Times New Roman" w:hAnsi="Times New Roman" w:cs="Times New Roman"/>
          <w:sz w:val="24"/>
          <w:szCs w:val="24"/>
          <w:lang w:eastAsia="ru-RU"/>
        </w:rPr>
        <w:t xml:space="preserve"> деятельность (создание замысла, его детализация и воплощение). Несложные коллективные, групповые и </w:t>
      </w:r>
      <w:proofErr w:type="gramStart"/>
      <w:r w:rsidRPr="00145C25">
        <w:rPr>
          <w:rFonts w:ascii="Times New Roman" w:hAnsi="Times New Roman" w:cs="Times New Roman"/>
          <w:sz w:val="24"/>
          <w:szCs w:val="24"/>
          <w:lang w:eastAsia="ru-RU"/>
        </w:rPr>
        <w:t>индивидуальные проекты</w:t>
      </w:r>
      <w:proofErr w:type="gramEnd"/>
      <w:r w:rsidRPr="00145C25">
        <w:rPr>
          <w:rFonts w:ascii="Times New Roman" w:hAnsi="Times New Roman" w:cs="Times New Roman"/>
          <w:sz w:val="24"/>
          <w:szCs w:val="24"/>
          <w:lang w:eastAsia="ru-RU"/>
        </w:rPr>
        <w:t>. Результат проектной деятельности – изделия, используемые в учебной, игровой деятельности, для подарков в праздничные дни календаря.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2. Технология ручной обработки материалов. Элементы графической грамоты. Общее понятие о материалах; многообразие материалов и их практическое применение в жизни; происхождение материалов и разнообразие их свойств (на уровне общих представлений). Подготовка материалов к работе. Экономное расходование материалов. 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 Инструменты и приспособления для обработки материалов (знание названий используемых инструментов), знание и соблюдение правил их рационального и безопасного использования. Общее представление о технологическом процессе: анализ устройства и назначения изделия; прогнозирование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изменений. </w:t>
      </w:r>
      <w:proofErr w:type="gramStart"/>
      <w:r w:rsidRPr="00145C25">
        <w:rPr>
          <w:rFonts w:ascii="Times New Roman" w:hAnsi="Times New Roman" w:cs="Times New Roman"/>
          <w:sz w:val="24"/>
          <w:szCs w:val="24"/>
          <w:lang w:eastAsia="ru-RU"/>
        </w:rPr>
        <w:t>Называние и выполнение основных технологических операций ручной обработки материалов: разметка (на глаз, по шаблону, трафарету, лекалу, копированием, с помощью линейки, угольника, циркуля), обработка материала (обрывание, резание ножницами, канцелярским ножом, сгибание, складывание), сборка и соединение деталей (клеевое, ниточное, проволочное, винтовое), отделка изделия или его деталей (окрашивание, вышивка, аппликация и др.).</w:t>
      </w:r>
      <w:proofErr w:type="gramEnd"/>
      <w:r w:rsidRPr="00145C25">
        <w:rPr>
          <w:rFonts w:ascii="Times New Roman" w:hAnsi="Times New Roman" w:cs="Times New Roman"/>
          <w:sz w:val="24"/>
          <w:szCs w:val="24"/>
          <w:lang w:eastAsia="ru-RU"/>
        </w:rPr>
        <w:t xml:space="preserve"> 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Назначение линий чертежа (контур, линия надреза, сгиба). Чтение условных графических изображений. Разметка деталей с опорой на простейший чертеж, эскиз. Изготовление изделий по рисунку, предметным картам, простейшему чертежу или эскизу, схеме.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3. Виды предметно-практической деятельности: лепка, аппликация, оригами, конструирование и моделирование (могут использоваться любые доступные в обработке обучающимся экологически безопасные материалы – природные, бумажные, текстильные, синтетические и др.). Изделие, деталь </w:t>
      </w:r>
      <w:r w:rsidRPr="00145C25">
        <w:rPr>
          <w:rFonts w:ascii="Times New Roman" w:hAnsi="Times New Roman" w:cs="Times New Roman"/>
          <w:sz w:val="24"/>
          <w:szCs w:val="24"/>
          <w:lang w:eastAsia="ru-RU"/>
        </w:rPr>
        <w:lastRenderedPageBreak/>
        <w:t>изделия (общее представление). Понятие о конструкции изделия; различные виды конструкций и способы их сборки. Основные требования к изделию (соответствие материала, конструкции и внешнего оформления назначению изделия).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Конструирование и моделирование изделий из различных материалов по образцу, по модели и по заданным условиям (технико-технологическим, функциональным, декоративно-художественным и др.), по представлению и замыслу.</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Воспитание и социокультурная адаптация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Гражданско-патриотическое воспитание; нравственное воспитание (взаимопомощь, </w:t>
      </w:r>
      <w:proofErr w:type="spellStart"/>
      <w:r w:rsidRPr="00145C25">
        <w:rPr>
          <w:rFonts w:ascii="Times New Roman" w:hAnsi="Times New Roman" w:cs="Times New Roman"/>
          <w:sz w:val="24"/>
          <w:szCs w:val="24"/>
          <w:lang w:eastAsia="ru-RU"/>
        </w:rPr>
        <w:t>эмпатия</w:t>
      </w:r>
      <w:proofErr w:type="spellEnd"/>
      <w:r w:rsidRPr="00145C25">
        <w:rPr>
          <w:rFonts w:ascii="Times New Roman" w:hAnsi="Times New Roman" w:cs="Times New Roman"/>
          <w:sz w:val="24"/>
          <w:szCs w:val="24"/>
          <w:lang w:eastAsia="ru-RU"/>
        </w:rPr>
        <w:t>); развитие эмоционально-эстетических, коммуникативно-рефлексивных основ личности на основе предметно-практической деятельности; формирование основ художественной культуры;  активизация потенциальных возможностей в личностной сфере, творческих проявлений личности глухого школьника; формирование психологической готовности к трудовой деятельности, к умению работать в коллективе.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Использование информационных технологий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Информация, ее отбор, анализ и систематизация. Способы получения, хранения, переработки информации. Назначение основных устройств компьютера для ввода, вывода, обработки информации. Включение и выключение компьютера и подключаемых к нему устройств.  </w:t>
      </w:r>
      <w:proofErr w:type="gramStart"/>
      <w:r w:rsidRPr="00145C25">
        <w:rPr>
          <w:rFonts w:ascii="Times New Roman" w:hAnsi="Times New Roman" w:cs="Times New Roman"/>
          <w:sz w:val="24"/>
          <w:szCs w:val="24"/>
          <w:lang w:eastAsia="ru-RU"/>
        </w:rPr>
        <w:t>Работа с простыми информационными объектами (тексты, предметные карты, таблицы, схемы, рисунки): преобразование, создание, сохранение, удаление, вывод на принтер.</w:t>
      </w:r>
      <w:proofErr w:type="gramEnd"/>
      <w:r w:rsidRPr="00145C25">
        <w:rPr>
          <w:rFonts w:ascii="Times New Roman" w:hAnsi="Times New Roman" w:cs="Times New Roman"/>
          <w:sz w:val="24"/>
          <w:szCs w:val="24"/>
          <w:lang w:eastAsia="ru-RU"/>
        </w:rPr>
        <w:t xml:space="preserve"> Создание поделки, макета по интересной детям тематике с использованием изображений на экране компьютера.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Виды деятельности обучающихся на уроках ППО</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речевая деятельность: говорение чтение письмо, </w:t>
      </w:r>
      <w:proofErr w:type="spellStart"/>
      <w:r w:rsidRPr="00145C25">
        <w:rPr>
          <w:rFonts w:ascii="Times New Roman" w:hAnsi="Times New Roman" w:cs="Times New Roman"/>
          <w:sz w:val="24"/>
          <w:szCs w:val="24"/>
          <w:lang w:eastAsia="ru-RU"/>
        </w:rPr>
        <w:t>дактилирование</w:t>
      </w:r>
      <w:proofErr w:type="spellEnd"/>
      <w:r w:rsidRPr="00145C25">
        <w:rPr>
          <w:rFonts w:ascii="Times New Roman" w:hAnsi="Times New Roman" w:cs="Times New Roman"/>
          <w:sz w:val="24"/>
          <w:szCs w:val="24"/>
          <w:lang w:eastAsia="ru-RU"/>
        </w:rPr>
        <w:t xml:space="preserve">, </w:t>
      </w:r>
      <w:proofErr w:type="spellStart"/>
      <w:r w:rsidRPr="00145C25">
        <w:rPr>
          <w:rFonts w:ascii="Times New Roman" w:hAnsi="Times New Roman" w:cs="Times New Roman"/>
          <w:sz w:val="24"/>
          <w:szCs w:val="24"/>
          <w:lang w:eastAsia="ru-RU"/>
        </w:rPr>
        <w:t>дактильное</w:t>
      </w:r>
      <w:proofErr w:type="spellEnd"/>
      <w:r w:rsidRPr="00145C25">
        <w:rPr>
          <w:rFonts w:ascii="Times New Roman" w:hAnsi="Times New Roman" w:cs="Times New Roman"/>
          <w:sz w:val="24"/>
          <w:szCs w:val="24"/>
          <w:lang w:eastAsia="ru-RU"/>
        </w:rPr>
        <w:t xml:space="preserve"> проговаривание, слухозрительное восприятие;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простейшие наблюдения и исследования свойств материалов, способов их обработки;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анализ конструкций, их свойств, принципов и приемов их создания;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сравнение, обобщение, классификация объектов деятельности;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xml:space="preserve">- моделирование, конструирование из разных материалов (по образцу, предметным картам, описаниям предмета, тексту, по представлению, схеме); </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решение доступных конструкторско-технологических задач (определение области поиска, нахождение недостающей информации, определение возможных решений, выбор оптимального решения), а также творческих художественных задач (общий дизайн, оформление);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простейшее проектирование (принятие идеи, поиск и отбор необходимой информации, окончательный образ объекта, определение особенностей конструкции и технологии изготовления изделия, подбор инструментов, материалов, выбор способов их обработки, реализация замысла с корректировкой конструкции и технологии, проверка изделия в действии, представление (защита) процесса и результат работы);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привлечение под руководством учителя информационно-коммуникационных технологий (Интернет, программа </w:t>
      </w:r>
      <w:proofErr w:type="spellStart"/>
      <w:r w:rsidRPr="00145C25">
        <w:rPr>
          <w:rFonts w:ascii="Times New Roman" w:hAnsi="Times New Roman" w:cs="Times New Roman"/>
          <w:sz w:val="24"/>
          <w:szCs w:val="24"/>
          <w:lang w:eastAsia="ru-RU"/>
        </w:rPr>
        <w:t>Microsoft</w:t>
      </w:r>
      <w:proofErr w:type="spellEnd"/>
      <w:r w:rsidRPr="00145C25">
        <w:rPr>
          <w:rFonts w:ascii="Times New Roman" w:hAnsi="Times New Roman" w:cs="Times New Roman"/>
          <w:sz w:val="24"/>
          <w:szCs w:val="24"/>
          <w:lang w:eastAsia="ru-RU"/>
        </w:rPr>
        <w:t> </w:t>
      </w:r>
      <w:proofErr w:type="spellStart"/>
      <w:r w:rsidRPr="00145C25">
        <w:rPr>
          <w:rFonts w:ascii="Times New Roman" w:hAnsi="Times New Roman" w:cs="Times New Roman"/>
          <w:sz w:val="24"/>
          <w:szCs w:val="24"/>
          <w:lang w:eastAsia="ru-RU"/>
        </w:rPr>
        <w:t>PowerPoint</w:t>
      </w:r>
      <w:proofErr w:type="spellEnd"/>
      <w:r w:rsidRPr="00145C25">
        <w:rPr>
          <w:rFonts w:ascii="Times New Roman" w:hAnsi="Times New Roman" w:cs="Times New Roman"/>
          <w:sz w:val="24"/>
          <w:szCs w:val="24"/>
          <w:lang w:eastAsia="ru-RU"/>
        </w:rPr>
        <w:t>) при подборе иллюстративных материалов и информации на заданную тему и подготовке проекта; пользование с помощью учителя компьютерной техникой в качестве вспомогательного оборудования при проектировании предметно-практической деятельности и моделировании изделий.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Обучающиеся должны</w:t>
      </w:r>
      <w:r w:rsidR="00BD20B5">
        <w:rPr>
          <w:rFonts w:ascii="Times New Roman" w:hAnsi="Times New Roman" w:cs="Times New Roman"/>
          <w:sz w:val="24"/>
          <w:szCs w:val="24"/>
          <w:lang w:eastAsia="ru-RU"/>
        </w:rPr>
        <w:t xml:space="preserve"> </w:t>
      </w:r>
      <w:r w:rsidRPr="00145C25">
        <w:rPr>
          <w:rFonts w:ascii="Times New Roman" w:hAnsi="Times New Roman" w:cs="Times New Roman"/>
          <w:sz w:val="24"/>
          <w:szCs w:val="24"/>
          <w:lang w:eastAsia="ru-RU"/>
        </w:rPr>
        <w:t xml:space="preserve">знать/понимать: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роль трудовой деятельности в жизни человека;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распространенные виды профессий (с учетом региональных особенностей); влияние технологической деятельности человека на окружающую среду и здоровье;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область применения и назначение инструментов, различных машин, технических устройств (в том числе компьютеров);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основные источники информации; назначение основных устройств компьютера;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правила безопасного поведения и гигиены при работе с инструментами, бытовой техникой, компьютером.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Обучающиеся должны</w:t>
      </w:r>
      <w:r w:rsidR="00BD20B5">
        <w:rPr>
          <w:rFonts w:ascii="Times New Roman" w:hAnsi="Times New Roman" w:cs="Times New Roman"/>
          <w:sz w:val="24"/>
          <w:szCs w:val="24"/>
          <w:lang w:eastAsia="ru-RU"/>
        </w:rPr>
        <w:t xml:space="preserve"> </w:t>
      </w:r>
      <w:r w:rsidRPr="00145C25">
        <w:rPr>
          <w:rFonts w:ascii="Times New Roman" w:hAnsi="Times New Roman" w:cs="Times New Roman"/>
          <w:sz w:val="24"/>
          <w:szCs w:val="24"/>
          <w:lang w:eastAsia="ru-RU"/>
        </w:rPr>
        <w:t xml:space="preserve">уметь: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выполнять инструкции при решении учебных задач;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осуществлять организацию и планирование собственной трудовой деятельности, </w:t>
      </w:r>
      <w:proofErr w:type="gramStart"/>
      <w:r w:rsidRPr="00145C25">
        <w:rPr>
          <w:rFonts w:ascii="Times New Roman" w:hAnsi="Times New Roman" w:cs="Times New Roman"/>
          <w:sz w:val="24"/>
          <w:szCs w:val="24"/>
          <w:lang w:eastAsia="ru-RU"/>
        </w:rPr>
        <w:t>контроль за</w:t>
      </w:r>
      <w:proofErr w:type="gramEnd"/>
      <w:r w:rsidRPr="00145C25">
        <w:rPr>
          <w:rFonts w:ascii="Times New Roman" w:hAnsi="Times New Roman" w:cs="Times New Roman"/>
          <w:sz w:val="24"/>
          <w:szCs w:val="24"/>
          <w:lang w:eastAsia="ru-RU"/>
        </w:rPr>
        <w:t xml:space="preserve"> ее ходом и результатами;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 xml:space="preserve">определять материалы, инструменты, учебные принадлежности, необходимые для достижения цели;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определять последовательность действий, операций; контролировать ход деятельности;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сопоставлять результаты с образцом, содержанием задания;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коллективно и самостоятельно составлять подробный, пооперационный, краткий и сложный планы предметно-практической деятельности, пользоваться ими при изготовлении изделий, при отчете о деятельности;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участвовать в коллективной деятельности: принимать задания учителя, руководителя группы детей, выполнять их требования, сообщать об окончании работы, уточнять непонятное задание, владеть способами, приемами оказания помощи товарищу;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выполнять обязанности руководителя группы: давать поручения, проверять правильность выполнения, оказывать помощь, распределять работу между товарищами, вместе с ними определять план работы и способы достижения цели;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выполнять обязанности контролера-оценщика;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владеть деловой и эмоционально-оценочной лексикой;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выражать радость, удовлетворение, сожаление результатами деятельности; использовать при общении различные виды речевой деятельности;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получать необходимую информацию об объекте деятельности, используя образцы, предметные карты,  условные обозначения, рисунки, схемы, эскизы, чертежи (на бумажных и электронных носителях);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изготавливать изделия из доступных материалов по образцу, рисунку, сборной схеме, эскизу, чертежу;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создавать различные изделия из доступных материалов по собственному замыслу;</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создавать модели несложных объектов из пластилина, деталей конструктора и различных материалов;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осуществлять декоративное оформление и отделку изделий;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выбирать материалы с учетом свойств по внешним признакам;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соблюдать последовательность технологических операций при изготовлении и сборке изделия;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решать несложные учебные и практические задачи с применением возможностей компьютерных технологий (создавать и изменять простые объекты, искать  информацию с использованием простейших запросов);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 выполнения домашнего труда (самообслуживание, мелкий ремонт одежды и предметов быта и т.д.);</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соблюдать правила личной гигиены и безопасных приемов работы с материалами, инструментами, бытовой техникой, средствами информационных и коммуникационных технологий.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Рекомендации по оснащению учебного процесса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Требования к оснащению учебного процесса на уроках ППО разрабатываются с учетом реальных условий работы отечественной начальной школы и современных представлении о культуре и безопасности труда школьников.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Для работы </w:t>
      </w:r>
      <w:proofErr w:type="gramStart"/>
      <w:r w:rsidRPr="00145C25">
        <w:rPr>
          <w:rFonts w:ascii="Times New Roman" w:hAnsi="Times New Roman" w:cs="Times New Roman"/>
          <w:sz w:val="24"/>
          <w:szCs w:val="24"/>
          <w:lang w:eastAsia="ru-RU"/>
        </w:rPr>
        <w:t>обучающимся</w:t>
      </w:r>
      <w:proofErr w:type="gramEnd"/>
      <w:r w:rsidRPr="00145C25">
        <w:rPr>
          <w:rFonts w:ascii="Times New Roman" w:hAnsi="Times New Roman" w:cs="Times New Roman"/>
          <w:sz w:val="24"/>
          <w:szCs w:val="24"/>
          <w:lang w:eastAsia="ru-RU"/>
        </w:rPr>
        <w:t xml:space="preserve"> необходимы: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индивидуальное рабочее место (которое может при необходимости перемещаться – трансформироваться в часть площадки для групповой работы);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простейшие инструменты и приспособления для ручной обработки материалов и решения конструкторско-технологических задач: ножницы школьные со скругленными концами, линейка обычная и с бортиком, угольник, простой и цветные карандаши, циркуль, шило, иглы в игольнице, дощечка для выполнения работ с канцелярским ножом и шилом, дощечка и клеенка для лепки, кисти для работы с клеем и красками, подставка для кистей, коробочки для мелочи;</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xml:space="preserve">- материалы для изготовления изделий, предусмотренные программным содержанием: бумага (писчая, альбомная, цветная и для аппликаций и оригами, копировальная), картон (обычный, гофрированный, цветной), клей ПВА и клей-карандаш, ткань, текстильные материалы (нитки, пряжа и пр.), пластилин, глина, соленое тесто, фольга, калька, наборы «Конструктор», природный материал (шишки, засушенные листья, веточки, песок, камни, ракушки и др.), детали утилизированных </w:t>
      </w:r>
      <w:r w:rsidRPr="00145C25">
        <w:rPr>
          <w:rFonts w:ascii="Times New Roman" w:hAnsi="Times New Roman" w:cs="Times New Roman"/>
          <w:sz w:val="24"/>
          <w:szCs w:val="24"/>
          <w:lang w:eastAsia="ru-RU"/>
        </w:rPr>
        <w:lastRenderedPageBreak/>
        <w:t>предметов и материалы, используемые в быту (пластиковые</w:t>
      </w:r>
      <w:proofErr w:type="gramEnd"/>
      <w:r w:rsidRPr="00145C25">
        <w:rPr>
          <w:rFonts w:ascii="Times New Roman" w:hAnsi="Times New Roman" w:cs="Times New Roman"/>
          <w:sz w:val="24"/>
          <w:szCs w:val="24"/>
          <w:lang w:eastAsia="ru-RU"/>
        </w:rPr>
        <w:t xml:space="preserve"> крышечки от бутылок или коробок, пенопласт, губки, вата и др.);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специально отведенные места и приспособления для рационального размещения, бережного хранения материалов и инструментов и оптимальной подготовки обучающихся к урокам технологии: коробки, укладки, подставки, папки и др.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
    <w:p w:rsidR="00BD20B5" w:rsidRDefault="00BD20B5" w:rsidP="00397BC6">
      <w:pPr>
        <w:tabs>
          <w:tab w:val="left" w:pos="567"/>
        </w:tabs>
        <w:spacing w:after="0" w:line="240" w:lineRule="auto"/>
        <w:jc w:val="both"/>
        <w:rPr>
          <w:rFonts w:ascii="Times New Roman" w:hAnsi="Times New Roman" w:cs="Times New Roman"/>
          <w:sz w:val="24"/>
          <w:szCs w:val="24"/>
          <w:lang w:eastAsia="ru-RU"/>
        </w:rPr>
      </w:pP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ПРЕДМЕТНАЯ ОБЛАСТЬ</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«МАТЕМАТИКА И ИНФОРМАТИКА»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Учебный предмет « МАТЕМАТИКА»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Пояснительная записка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Освоение начального курса математики должно создать прочную основу для осознанного овладения глухими детьми систематическим курсом математики на ступени основного общего образования, способствовать развитию их словесно-логического мышления и коррекции его недостатков. Программа должна быть построена с учетом общих закономерностей и специфических особенностей развития глухих детей, типичных трудностей, возникающих у них при изучении математики, и сурдопедагогических путей их преодоления.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Программа курса объединяет арифметический, алгебраический и геометрический материал. Курс предусматривает формирование у детей пространственных представлений в тесной связи с уроками ППО, ознакомление учащихся с различными геометрическими фигурами. Включение в программу простейших элементов алгебраического содержания  направлено на повышение уровня формируемых обобщений и развития абстрактного мышления обучающихся, что особенно важно для детей с нарушенным слухом.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На уроках математики основным способом восприятия учебного материала глухими детьми является слухозрительный; знакомую детям тематическую и терминологическую лексику они учатся воспринимать на слух. На уроках математики продолжается работа над коррекцией произносительной стороны речи детей, которая заключается в систематическом контроле над реализацией каждым учеником его максимальных произносительных возможностей и исправлении допускаемых ошибок с помощью уже известных ребенку навыков самоконтроля.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 результате изучения курса математики </w:t>
      </w:r>
      <w:proofErr w:type="gramStart"/>
      <w:r w:rsidRPr="00145C25">
        <w:rPr>
          <w:rFonts w:ascii="Times New Roman" w:hAnsi="Times New Roman" w:cs="Times New Roman"/>
          <w:sz w:val="24"/>
          <w:szCs w:val="24"/>
          <w:lang w:eastAsia="ru-RU"/>
        </w:rPr>
        <w:t>глухие</w:t>
      </w:r>
      <w:proofErr w:type="gramEnd"/>
      <w:r w:rsidRPr="00145C25">
        <w:rPr>
          <w:rFonts w:ascii="Times New Roman" w:hAnsi="Times New Roman" w:cs="Times New Roman"/>
          <w:sz w:val="24"/>
          <w:szCs w:val="24"/>
          <w:lang w:eastAsia="ru-RU"/>
        </w:rPr>
        <w:t xml:space="preserve"> обучающиеся на ступени начального общего образования: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научатся использовать начальные математические знания для познания окружающих предметов, процессов, явлений, оценки количественных и пространственных отношений в процессе организованной предметно-практической деятельности; владеть математической терминологией (понимать, слухо-зрительно воспринимать, воспроизводить с учетом произносительных возможностей и самостоятельно использовать), необходимой для освоения содержания курса;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овладеют простыми логическими операциями, приобретут пространственные представления, приобретут необходимые вычислительные навыки;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получат представление о числе как результате счёта и измерения, о десятичном принципе записи чисел; научатся выполнять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доступных обучающемуся по смыслу и речевому оформлению текстовых задач;</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научатся составлять и использовать таблицы для решения математических  задач, приобретут элементарные навыки работы с диаграммами, научатся  объяснять, сравнивать и обобщать информацию, делать выводы (используя доступные вербальные и невербальные средства).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Содержание предмета.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Числа и величины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Читать (называть с учетом индивидуальных речевых возможностей, понимать), записывать, сравнивать, упорядочивать числа от нуля до миллиона.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увеличение/уменьшение числа в несколько раз).</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Группировать числа по заданному установленному признаку.</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Читать (называть с учетом индивидуальных речевых возможностей, понимать), записывать и сравнивать величины (массу, время, длину, площадь, скорость), используя основные единицы измерения величин и соотношения между ними (килограмм </w:t>
      </w:r>
      <w:proofErr w:type="gramStart"/>
      <w:r w:rsidRPr="00145C25">
        <w:rPr>
          <w:rFonts w:ascii="Times New Roman" w:hAnsi="Times New Roman" w:cs="Times New Roman"/>
          <w:sz w:val="24"/>
          <w:szCs w:val="24"/>
          <w:lang w:eastAsia="ru-RU"/>
        </w:rPr>
        <w:t>—г</w:t>
      </w:r>
      <w:proofErr w:type="gramEnd"/>
      <w:r w:rsidRPr="00145C25">
        <w:rPr>
          <w:rFonts w:ascii="Times New Roman" w:hAnsi="Times New Roman" w:cs="Times New Roman"/>
          <w:sz w:val="24"/>
          <w:szCs w:val="24"/>
          <w:lang w:eastAsia="ru-RU"/>
        </w:rPr>
        <w:t>рамм; час — минута, минута — секунда; километр — метр, метр — дециметр, дециметр — сантиметр, метр — сантиметр, сантиметр — миллиметр).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Арифметические действия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Выполнять письменно действия с многозначными числами (сложение, вычитание, умножение и деление на однозначное, двузначное числа в пределах 10 000) с использованием таблиц сложения и умножения чисел, простых алгоритмов письменных арифметических действий (в том числе деления с остатком).</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Выделять неизвестный компонент арифметического действия и находить его значение.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Вычислять значение числового выражения (содержащего 2—3 арифметических действия, со скобками и без скобок).</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Работа с текстовыми задачами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Понимать условие и вопрос задач, доступных обучающемуся по смыслу и речевому оформлению,  устанавливать зависимость между величинами, взаимосвязь между условием и вопросом задачи, определять количество и порядок действий для решения задачи, выбирать действия и объяснять  свой выбор, используя доступные невербальные и вербальные средства.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Решать учебные задачи и задачи, связанные с повседневной жизнью, арифметическим способом (в 1—2 действия).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Проверять и  оценивать правильность хода и результата решения задачи, при ошибке исправлять ход решения.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Пространственные отношения. Геометрические фигуры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Определять расположение предметов относительно других в пространстве и на плоскости.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Распознавать, называть (с учетом произносительных возможностей), изображать геометрические фигуры (точка, отрезок, ломаная, прямой угол, многоугольник, треугольник, прямоугольник, квадрат, окружность, круг), в том числе по письменному и устному заданию, давать словесный отчет по заданию.</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Выполнять построение геометрических фигур с заданными измерениями (отрезок, квадрат, прямоугольник) с помощью линейки, угольника.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Распознавать и называть (с учетом произносительных возможностей) геометрические тела (куб, шар).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Соотносить реальные объекты с моделями геометрических фигур.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Геометрические величины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Измерять длину отрезка. Вычислять периметр треугольника, прямоугольника и квадрата, площадь прямоугольника и квадрата.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Работа с информацией.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Устанавливать истинность (верно, неверно) доступных обучающемуся по смыслу и речевому оформлению утверждений о числах, величинах, геометрических фигурах.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Читать (называть с учетом индивидуальных речевых возможностей, понимать) доступные готовые таблицы с рисунками, текстами и символами;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Заполнять доступные готовые таблицы.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Читать (понимать, воспроизводить с учетом индивидуальных речевых возможностей)  несложные готовые столбчатые диаграммы.</w:t>
      </w:r>
    </w:p>
    <w:p w:rsidR="00BD20B5" w:rsidRDefault="00BD20B5" w:rsidP="00145C25">
      <w:pPr>
        <w:tabs>
          <w:tab w:val="left" w:pos="567"/>
        </w:tabs>
        <w:spacing w:after="0" w:line="240" w:lineRule="auto"/>
        <w:ind w:firstLine="426"/>
        <w:jc w:val="both"/>
        <w:rPr>
          <w:rFonts w:ascii="Times New Roman" w:hAnsi="Times New Roman" w:cs="Times New Roman"/>
          <w:sz w:val="24"/>
          <w:szCs w:val="24"/>
          <w:lang w:eastAsia="ru-RU"/>
        </w:rPr>
      </w:pP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ПРЕДМЕТНАЯ ОБЛАСТЬ «ОБЩЕСТВОЗНАНИЕ И ЕСТЕСТВОЗНАНИЕ»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Учебные предметы « Ознакомление с окружающим миром», </w:t>
      </w:r>
    </w:p>
    <w:p w:rsidR="005F2B5E" w:rsidRPr="00145C25" w:rsidRDefault="00BD20B5" w:rsidP="00145C25">
      <w:pPr>
        <w:tabs>
          <w:tab w:val="left" w:pos="567"/>
        </w:tabs>
        <w:spacing w:after="0" w:line="240" w:lineRule="auto"/>
        <w:ind w:firstLine="426"/>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sidR="005F2B5E" w:rsidRPr="00145C25">
        <w:rPr>
          <w:rFonts w:ascii="Times New Roman" w:hAnsi="Times New Roman" w:cs="Times New Roman"/>
          <w:sz w:val="24"/>
          <w:szCs w:val="24"/>
          <w:lang w:eastAsia="ru-RU"/>
        </w:rPr>
        <w:t>Окружающий мир».</w:t>
      </w:r>
    </w:p>
    <w:p w:rsidR="00BD20B5" w:rsidRDefault="00BD20B5" w:rsidP="00145C25">
      <w:pPr>
        <w:tabs>
          <w:tab w:val="left" w:pos="567"/>
        </w:tabs>
        <w:spacing w:after="0" w:line="240" w:lineRule="auto"/>
        <w:ind w:firstLine="426"/>
        <w:jc w:val="both"/>
        <w:rPr>
          <w:rFonts w:ascii="Times New Roman" w:hAnsi="Times New Roman" w:cs="Times New Roman"/>
          <w:sz w:val="24"/>
          <w:szCs w:val="24"/>
          <w:lang w:eastAsia="ru-RU"/>
        </w:rPr>
      </w:pP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Пояснительная записка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Данная предметная область охватывает содержание образования по двум основополагающим предметам НОО глухих обучающихся: «Ознакомление с окружающим миром» и «Окружающий мир».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Специфика предметной области состоит в том, что указанные предметы имеют ярко выраженный интегративный характер, соединяя в равной мере обществоведческие  и природоведческие знания, и дают ребенку с нарушением слуха материал естественных и социально-гуманитарных наук, необходимый для целостного и системного видения мира в его важнейших взаимосвязях.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Цель изучения учебных предметов области «Обществознание и естествознание» – формирование целостной картины мира и осознание места в нем человека на основе единства рационально-научного познания и эмоционально-ценностного осмысления ребенком личного опыта, опыта общения с людьми, обществом и природой.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Содержание предметов «Ознакомление с окружающим миром» и «Окружающий мир»</w:t>
      </w:r>
      <w:r w:rsidR="00BD20B5">
        <w:rPr>
          <w:rFonts w:ascii="Times New Roman" w:hAnsi="Times New Roman" w:cs="Times New Roman"/>
          <w:sz w:val="24"/>
          <w:szCs w:val="24"/>
          <w:lang w:eastAsia="ru-RU"/>
        </w:rPr>
        <w:t xml:space="preserve"> </w:t>
      </w:r>
      <w:r w:rsidRPr="00145C25">
        <w:rPr>
          <w:rFonts w:ascii="Times New Roman" w:hAnsi="Times New Roman" w:cs="Times New Roman"/>
          <w:sz w:val="24"/>
          <w:szCs w:val="24"/>
          <w:lang w:eastAsia="ru-RU"/>
        </w:rPr>
        <w:t>направлено на формирование личностного восприятия глухого обучающегося, эмоционального, оценочного отношения к миру природы и культуры в их единстве, готовит поколение нравственно и духовно зрелых, активных, компетентных граждан, ориентированных как на личное благополучие, так и на созидательное обустройство окружающего природного и социального мира.</w:t>
      </w:r>
      <w:proofErr w:type="gramEnd"/>
      <w:r w:rsidRPr="00145C25">
        <w:rPr>
          <w:rFonts w:ascii="Times New Roman" w:hAnsi="Times New Roman" w:cs="Times New Roman"/>
          <w:sz w:val="24"/>
          <w:szCs w:val="24"/>
          <w:lang w:eastAsia="ru-RU"/>
        </w:rPr>
        <w:t xml:space="preserve"> Школьники овладевают основами практико-ориентированных знаний о человеке, природе и обществе, учатся осмысливать причинно-следственные связи в окружающем мире, на многообразном материале природы и культуры родного края. Курс обладает широкими возможностями для формирования у младших школьников фундамента экологической, и культурологической грамотности и соответствующих компетентностей – умений проводить наблюдения в природе, ставить опыты, соблюдать правила поведения в мире природы и людей, правила здорового образа жизни. Это позволит обучающимся освоить основы адекватного </w:t>
      </w:r>
      <w:proofErr w:type="spellStart"/>
      <w:r w:rsidRPr="00145C25">
        <w:rPr>
          <w:rFonts w:ascii="Times New Roman" w:hAnsi="Times New Roman" w:cs="Times New Roman"/>
          <w:sz w:val="24"/>
          <w:szCs w:val="24"/>
          <w:lang w:eastAsia="ru-RU"/>
        </w:rPr>
        <w:t>природ</w:t>
      </w:r>
      <w:proofErr w:type="gramStart"/>
      <w:r w:rsidRPr="00145C25">
        <w:rPr>
          <w:rFonts w:ascii="Times New Roman" w:hAnsi="Times New Roman" w:cs="Times New Roman"/>
          <w:sz w:val="24"/>
          <w:szCs w:val="24"/>
          <w:lang w:eastAsia="ru-RU"/>
        </w:rPr>
        <w:t>о</w:t>
      </w:r>
      <w:proofErr w:type="spellEnd"/>
      <w:r w:rsidRPr="00145C25">
        <w:rPr>
          <w:rFonts w:ascii="Times New Roman" w:hAnsi="Times New Roman" w:cs="Times New Roman"/>
          <w:sz w:val="24"/>
          <w:szCs w:val="24"/>
          <w:lang w:eastAsia="ru-RU"/>
        </w:rPr>
        <w:t>-</w:t>
      </w:r>
      <w:proofErr w:type="gramEnd"/>
      <w:r w:rsidRPr="00145C25">
        <w:rPr>
          <w:rFonts w:ascii="Times New Roman" w:hAnsi="Times New Roman" w:cs="Times New Roman"/>
          <w:sz w:val="24"/>
          <w:szCs w:val="24"/>
          <w:lang w:eastAsia="ru-RU"/>
        </w:rPr>
        <w:t xml:space="preserve"> и </w:t>
      </w:r>
      <w:proofErr w:type="spellStart"/>
      <w:r w:rsidRPr="00145C25">
        <w:rPr>
          <w:rFonts w:ascii="Times New Roman" w:hAnsi="Times New Roman" w:cs="Times New Roman"/>
          <w:sz w:val="24"/>
          <w:szCs w:val="24"/>
          <w:lang w:eastAsia="ru-RU"/>
        </w:rPr>
        <w:t>культуросообразного</w:t>
      </w:r>
      <w:proofErr w:type="spellEnd"/>
      <w:r w:rsidRPr="00145C25">
        <w:rPr>
          <w:rFonts w:ascii="Times New Roman" w:hAnsi="Times New Roman" w:cs="Times New Roman"/>
          <w:sz w:val="24"/>
          <w:szCs w:val="24"/>
          <w:lang w:eastAsia="ru-RU"/>
        </w:rPr>
        <w:t xml:space="preserve"> поведения в окружающей природной и социальной среде. Наряду с другими предметами НОО данные курсы играют значительную роль в развитии и воспитании личности.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Существенная особенность учебного предмета состоит в том, что в нем заложена содержательная основа для широкой реализации </w:t>
      </w:r>
      <w:proofErr w:type="spellStart"/>
      <w:r w:rsidRPr="00145C25">
        <w:rPr>
          <w:rFonts w:ascii="Times New Roman" w:hAnsi="Times New Roman" w:cs="Times New Roman"/>
          <w:sz w:val="24"/>
          <w:szCs w:val="24"/>
          <w:lang w:eastAsia="ru-RU"/>
        </w:rPr>
        <w:t>межпредметных</w:t>
      </w:r>
      <w:proofErr w:type="spellEnd"/>
      <w:r w:rsidRPr="00145C25">
        <w:rPr>
          <w:rFonts w:ascii="Times New Roman" w:hAnsi="Times New Roman" w:cs="Times New Roman"/>
          <w:sz w:val="24"/>
          <w:szCs w:val="24"/>
          <w:lang w:eastAsia="ru-RU"/>
        </w:rPr>
        <w:t xml:space="preserve"> связей всех дисциплин начального образования. Предметы «Ознакомление с окружающим миром»  «Окружающий мир» вместе с предметом «Предметно-практическое обучение» создают чувственную основу для успешного усвоения знаний по другим дисциплинам: развитие речи, чтение, математика, постепенно приучая детей к эмоционально-оценочному и к рационально-научному постижению окружающего мира.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Знакомство с началами естественных и социально-гуманитарных наук в их единстве и взаимосвязях дает ученику ключ к осмыслению личного опыта, позволяя сделать явления окружающего мира понятными, знакомыми и предсказуемыми, давая ученику возможность найти свое место в ближайшем окружении, попытаться прогнозировать направление своих личных интересов в гармонии с интересами природы и общества, тем самым обеспечивая в дальнейшем свое личное и социальное благополучие</w:t>
      </w:r>
      <w:proofErr w:type="gramEnd"/>
      <w:r w:rsidRPr="00145C25">
        <w:rPr>
          <w:rFonts w:ascii="Times New Roman" w:hAnsi="Times New Roman" w:cs="Times New Roman"/>
          <w:sz w:val="24"/>
          <w:szCs w:val="24"/>
          <w:lang w:eastAsia="ru-RU"/>
        </w:rPr>
        <w:t xml:space="preserve">, что особенно важно для детей с ОВЗ.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Предметная область «Обществознание и естествознание» представляет детям широкую панораму природных и общественных явлений как компонентов единого мира. На следующем этапе образования этот материал будет изучаться дифференцированно на уроках различных предметных областей: физики, химии, биологии, географии, обществознания, истории, литературы и других дисциплин. </w:t>
      </w:r>
      <w:proofErr w:type="gramStart"/>
      <w:r w:rsidRPr="00145C25">
        <w:rPr>
          <w:rFonts w:ascii="Times New Roman" w:hAnsi="Times New Roman" w:cs="Times New Roman"/>
          <w:sz w:val="24"/>
          <w:szCs w:val="24"/>
          <w:lang w:eastAsia="ru-RU"/>
        </w:rPr>
        <w:t>В рамках же данной предметной области благодаря интеграции естественно-научных и социально-гуманитарных знаний могут быть успешно, в полном соответствии с возрастными особенностями младшего школьника, решены задачи экологического образования и воспитания, формирования системы позитивных национальных ценностей, идеалов взаимного уважения, патриотизма, опирающегося на этнокультурное многообразие и общекультурное единство российского общества как важнейшее национальное достояние России.</w:t>
      </w:r>
      <w:proofErr w:type="gramEnd"/>
      <w:r w:rsidRPr="00145C25">
        <w:rPr>
          <w:rFonts w:ascii="Times New Roman" w:hAnsi="Times New Roman" w:cs="Times New Roman"/>
          <w:sz w:val="24"/>
          <w:szCs w:val="24"/>
          <w:lang w:eastAsia="ru-RU"/>
        </w:rPr>
        <w:t xml:space="preserve"> Таким образом, курс создает прочный фундамент для изучения значительной части предметов основной школы и для дальнейшего развития личности.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Постоянное внимание при изучении указанного курса уделяется накоплению и систематизации у детей представлений о предметах и явлениях ближайшего окружения, общественной жизни, формированию навыков правильного поведения (в семье, в школе, на улице, в общественных местах, на природе). Ограниченное, а подчас и искаженное представление детей с недостатками слуха об </w:t>
      </w:r>
      <w:r w:rsidRPr="00145C25">
        <w:rPr>
          <w:rFonts w:ascii="Times New Roman" w:hAnsi="Times New Roman" w:cs="Times New Roman"/>
          <w:sz w:val="24"/>
          <w:szCs w:val="24"/>
          <w:lang w:eastAsia="ru-RU"/>
        </w:rPr>
        <w:lastRenderedPageBreak/>
        <w:t xml:space="preserve">окружающем мире, о той среде, где ребенок живет, определяет необходимость построения курса таким образом, чтобы овладение знаниями у глухих школьников происходило при одновременном формировании речи и словесного мышления. Чем богаче предметная деятельность ребенка, чем больше он видит, наблюдая за окружающим, чем чаще педагог привлекает его внимание к различным объектам и явлениям, тем активнее ребенок в познании мира, тем эффективнее осуществляется воспитание коммуникативных качеств его личности, являющихся составной частью результата социальной адаптации.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Основные содержательные линии предмета</w:t>
      </w:r>
      <w:r w:rsidR="00BD20B5">
        <w:rPr>
          <w:rFonts w:ascii="Times New Roman" w:hAnsi="Times New Roman" w:cs="Times New Roman"/>
          <w:sz w:val="24"/>
          <w:szCs w:val="24"/>
          <w:lang w:eastAsia="ru-RU"/>
        </w:rPr>
        <w:t xml:space="preserve"> </w:t>
      </w:r>
      <w:r w:rsidRPr="00145C25">
        <w:rPr>
          <w:rFonts w:ascii="Times New Roman" w:hAnsi="Times New Roman" w:cs="Times New Roman"/>
          <w:sz w:val="24"/>
          <w:szCs w:val="24"/>
          <w:lang w:eastAsia="ru-RU"/>
        </w:rPr>
        <w:t>«Ознакомление с окружающим миром»:</w:t>
      </w:r>
      <w:r w:rsidR="00BD20B5">
        <w:rPr>
          <w:rFonts w:ascii="Times New Roman" w:hAnsi="Times New Roman" w:cs="Times New Roman"/>
          <w:sz w:val="24"/>
          <w:szCs w:val="24"/>
          <w:lang w:eastAsia="ru-RU"/>
        </w:rPr>
        <w:t xml:space="preserve"> </w:t>
      </w:r>
      <w:r w:rsidRPr="00145C25">
        <w:rPr>
          <w:rFonts w:ascii="Times New Roman" w:hAnsi="Times New Roman" w:cs="Times New Roman"/>
          <w:sz w:val="24"/>
          <w:szCs w:val="24"/>
          <w:lang w:eastAsia="ru-RU"/>
        </w:rPr>
        <w:t>«Человек и общество» и «Человек и природа», которые, в свою очередь, включают ряд тематических разделов. Содержание разделов  «О себе», «Я и школа», «Город, в котором я живу», «Родная страна», «Родная природа», «Жизнь и деятельность человека» и др.  направлено на воспитание самосознания, уточнение и расширение конкретных представлений учащихся о себе, своей семье, об окружающих людях и их занятиях, о социальной среде обитания человека. Усиление личностного компонента в построении программы курса призвано воспитывать активное отношение ребенка к окружающему, ответственность за свои поступки; уважать культуру и традиции своего народа; воспитывать культуру общения и способствовать овладению ею.</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Первое направление «Человек и общество» предусматривает практическое ознакомление, прежде всего, с ближайшим окружением, с жизнью и трудом людей; формирование духовно-нравственной, эстетической и коммуникативной культуры. Данное направление способствует социализации ребенка, включающей в себя, с одной стороны, усвоение  социального опыта путем вхождения в социальную среду, систему социальных связей; с другой, – процесс активного воспроизводства ребенком системы социальных связей за счет его активной деятельности, активного включения в социальную среду. Только сочетание этих двух составляющих будет способствовать становлению социальной компетентности ребенка.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Основные содержательные линии предмета «Окружающий мир»:  «Человек и общество» и «Человек и природа», которые, в свою очередь, включают ряд тематических разделов. Содержание предмета предполагает формирование у обучающихся необходимых знаний и умений для осуществления преемственной связи в изучении последующих </w:t>
      </w:r>
      <w:proofErr w:type="gramStart"/>
      <w:r w:rsidRPr="00145C25">
        <w:rPr>
          <w:rFonts w:ascii="Times New Roman" w:hAnsi="Times New Roman" w:cs="Times New Roman"/>
          <w:sz w:val="24"/>
          <w:szCs w:val="24"/>
          <w:lang w:eastAsia="ru-RU"/>
        </w:rPr>
        <w:t>естественно-научных</w:t>
      </w:r>
      <w:proofErr w:type="gramEnd"/>
      <w:r w:rsidRPr="00145C25">
        <w:rPr>
          <w:rFonts w:ascii="Times New Roman" w:hAnsi="Times New Roman" w:cs="Times New Roman"/>
          <w:sz w:val="24"/>
          <w:szCs w:val="24"/>
          <w:lang w:eastAsia="ru-RU"/>
        </w:rPr>
        <w:t xml:space="preserve"> и общественных дисциплин.</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К завершению начального этапа образования будет обеспечена готовность обучающихся к дальнейшему образованию, достигнут необходимый уровень академической (образовательной) и жизненной компетентности, развития универсальных (метапредметных) учебных действий: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наличие достаточных для уровня начального образования знаний об окружающем природном и социальном мире, исключающих ограниченность и искаженность представлений о предметах и явлениях окружающего мира;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интегрированность знаний об окружающем мире (в том числе особенностей объектов живого мира и свойств объектов неживой природы) с опорой на вербальные средства коммуникации и словесно-логическое мышление;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интерес к познанию и восприятию мира природы; активность, любознательность и разумная предприимчивость во взаимодействии  с миром живой и неживой природы;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способность использовать сформированные представления и знания об окружающем мире,  природе для осмысленной и самостоятельной организации безопасной жизни в конкретных природных и климатических условиях и соблюдение правил экологической культуры;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оперирование первоначальными знаниями о человеке (о телесной и душевной жизни, здоровье и гигиене, общекультурных ценностях и моральных ориентирах, задаваемых культурным сообществом ребенка и др.);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первоначальные представления о социальной жизни  (о профессиональных и социальных ролях людей, об истории своей большой и малой Родины), наличие элементарных представлений о собственных обязанностях и правах, роли ученика и труженика, члена своей семьи, растущего гражданина своего государства;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наличие первоначальных природоведческих и географических представлений (о Земле, других небесных телах, материках, странах, формах земной поверхности, полезных ископаемых и др.), умение ориентироваться во времени и пространстве);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 xml:space="preserve">- наличие представлений о себе и круге близких людей (осознание общности и различий с другими), способности решать соответствующие возрасту задачи взаимодействия </w:t>
      </w:r>
      <w:proofErr w:type="gramStart"/>
      <w:r w:rsidRPr="00145C25">
        <w:rPr>
          <w:rFonts w:ascii="Times New Roman" w:hAnsi="Times New Roman" w:cs="Times New Roman"/>
          <w:sz w:val="24"/>
          <w:szCs w:val="24"/>
          <w:lang w:eastAsia="ru-RU"/>
        </w:rPr>
        <w:t>со</w:t>
      </w:r>
      <w:proofErr w:type="gramEnd"/>
      <w:r w:rsidRPr="00145C25">
        <w:rPr>
          <w:rFonts w:ascii="Times New Roman" w:hAnsi="Times New Roman" w:cs="Times New Roman"/>
          <w:sz w:val="24"/>
          <w:szCs w:val="24"/>
          <w:lang w:eastAsia="ru-RU"/>
        </w:rPr>
        <w:t xml:space="preserve"> взрослыми и сверстниками, выбирая адекватную позицию и форму контакта, реальное и/или виртуальное пространство взаимодействия;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опыт практики понимания другого человека (мыслей, чувств, намерений другого), эмоционального сопереживания, морального выбора в обыденных жизненных ситуациях и др.);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направленность на личное развитие, достижения в учебе, на собственные увлечения, поиск друзей, организацию личного пространства и времени (учебного и свободного), умение строить планы на будущее;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личная активность, инициатива, чувство достаточной уверенности в себе с учетом имеющихся ограничений здоровья и в соответствии с принятыми нормами поведения в обществе.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Учебный предмет «Ознакомление с окружающим миром»</w:t>
      </w:r>
    </w:p>
    <w:p w:rsidR="005F2B5E" w:rsidRPr="00BD20B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BD20B5">
        <w:rPr>
          <w:rFonts w:ascii="Times New Roman" w:hAnsi="Times New Roman" w:cs="Times New Roman"/>
          <w:b/>
          <w:sz w:val="24"/>
          <w:szCs w:val="24"/>
          <w:lang w:eastAsia="ru-RU"/>
        </w:rPr>
        <w:t>Человек и общество</w:t>
      </w:r>
    </w:p>
    <w:p w:rsidR="005F2B5E" w:rsidRPr="00BD20B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BD20B5">
        <w:rPr>
          <w:rFonts w:ascii="Times New Roman" w:hAnsi="Times New Roman" w:cs="Times New Roman"/>
          <w:b/>
          <w:sz w:val="24"/>
          <w:szCs w:val="24"/>
          <w:lang w:eastAsia="ru-RU"/>
        </w:rPr>
        <w:t xml:space="preserve">О себе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Имя и фамилия, возраст, день рождения.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Мои родные, состав семьи: мама, папа, сестра, брат, бабушка, дедушка, их имена.</w:t>
      </w:r>
      <w:proofErr w:type="gramEnd"/>
      <w:r w:rsidRPr="00145C25">
        <w:rPr>
          <w:rFonts w:ascii="Times New Roman" w:hAnsi="Times New Roman" w:cs="Times New Roman"/>
          <w:sz w:val="24"/>
          <w:szCs w:val="24"/>
          <w:lang w:eastAsia="ru-RU"/>
        </w:rPr>
        <w:t xml:space="preserve"> Имя и отчество взрослых членов семьи. Родословная. Внимательные и добрые отношения между взрослыми и детьми в семье. Труд и отдых в семье. Посильное участие в домашнем труде. Проявление любви и уважения к родным и близким. Семейные праздники.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Имена друзей. Совместные игры. Игрушки, их названия, бережное пользование ими.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Внешность человека (рост, цвет и длина волос, форма носа и рта, цвет глаз, другие отличительные признаки).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Выполнение правил личной гигиены: уход за телом, волосами, одеждой, обувью. Как чистить зубы. Забота о своем здоровье и здоровье окружающих.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Режим дня, его роль в сохранении здоровья. Утренняя гимнастика.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Части тела человека. Особенности своего организма: рост, вес, пульс. Вкусная и здоровая пища. Демонстрация своего желания или отношения  к чему-либо (</w:t>
      </w:r>
      <w:proofErr w:type="gramStart"/>
      <w:r w:rsidRPr="00145C25">
        <w:rPr>
          <w:rFonts w:ascii="Times New Roman" w:hAnsi="Times New Roman" w:cs="Times New Roman"/>
          <w:sz w:val="24"/>
          <w:szCs w:val="24"/>
          <w:lang w:eastAsia="ru-RU"/>
        </w:rPr>
        <w:t>нравится</w:t>
      </w:r>
      <w:proofErr w:type="gramEnd"/>
      <w:r w:rsidRPr="00145C25">
        <w:rPr>
          <w:rFonts w:ascii="Times New Roman" w:hAnsi="Times New Roman" w:cs="Times New Roman"/>
          <w:sz w:val="24"/>
          <w:szCs w:val="24"/>
          <w:lang w:eastAsia="ru-RU"/>
        </w:rPr>
        <w:t xml:space="preserve"> / не нравится, хочу / не хочу, рад / не рад, весело / грустно, больно / не больно и т. п.).</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Органы чувств (обоняние, слух, зрение). Их значение в жизни и бережное отношение к своему здоровью и здоровью окружающих (с учетом имеющихся ограничений возможностей здоровья).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Вежливое отношение к соседям, взрослым и детям. Оценка своих поступков и </w:t>
      </w:r>
      <w:proofErr w:type="gramStart"/>
      <w:r w:rsidRPr="00145C25">
        <w:rPr>
          <w:rFonts w:ascii="Times New Roman" w:hAnsi="Times New Roman" w:cs="Times New Roman"/>
          <w:sz w:val="24"/>
          <w:szCs w:val="24"/>
          <w:lang w:eastAsia="ru-RU"/>
        </w:rPr>
        <w:t>контроль за</w:t>
      </w:r>
      <w:proofErr w:type="gramEnd"/>
      <w:r w:rsidRPr="00145C25">
        <w:rPr>
          <w:rFonts w:ascii="Times New Roman" w:hAnsi="Times New Roman" w:cs="Times New Roman"/>
          <w:sz w:val="24"/>
          <w:szCs w:val="24"/>
          <w:lang w:eastAsia="ru-RU"/>
        </w:rPr>
        <w:t xml:space="preserve"> поведением.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Настроение, его обусловленность самочувствием, взаимоотношениями с одноклассниками, погодными условиями (по ситуации); обращение внимания на  эмоциональное состояние окружающих людей.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Домашний адрес: название города (села), улицы, номер дома, квартиры. Обстановка и уют жилых помещений. Дом, в котором живет ученик. Оборудование дома (лифт, мусоропровод). Правила безопасной езды в лифте (не заходить в лифт с незнакомым человеком).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Мебель и посуда. Их применение в быту. Создание и поддержание уюта в жилом помещении. Соблюдение чистоты и порядка в своем доме. Мухи (тараканы) и их вред. Гигиена питания (мыть руки перед едой, не есть грязные фрукты и овощи, не подбирать с пола, не гладить собак и кошек во время еды). Этикет за столом, сервировка стола и угощение гостей.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Условия безопасного поведения дома (уходя, выключать свет, воду, утюг, плиту, телевизор, компьютер; закрывать дверь, не оставлять ключ в двери снаружи).</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Бытовые электроприборы, газовая плита, водопровод. Правила пользования ими (включение, выключение). Части электроприбора (провод, вилка, розетка). Правила безопасности эксплуатации электроприборов.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Демонстрация своего желания или отношения  к чему-либо (</w:t>
      </w:r>
      <w:proofErr w:type="gramStart"/>
      <w:r w:rsidRPr="00145C25">
        <w:rPr>
          <w:rFonts w:ascii="Times New Roman" w:hAnsi="Times New Roman" w:cs="Times New Roman"/>
          <w:sz w:val="24"/>
          <w:szCs w:val="24"/>
          <w:lang w:eastAsia="ru-RU"/>
        </w:rPr>
        <w:t>нравится</w:t>
      </w:r>
      <w:proofErr w:type="gramEnd"/>
      <w:r w:rsidRPr="00145C25">
        <w:rPr>
          <w:rFonts w:ascii="Times New Roman" w:hAnsi="Times New Roman" w:cs="Times New Roman"/>
          <w:sz w:val="24"/>
          <w:szCs w:val="24"/>
          <w:lang w:eastAsia="ru-RU"/>
        </w:rPr>
        <w:t xml:space="preserve"> / не нравится, хочу / не хочу, рад / не рад, весело / грустно, больно / не больно и т.п.). Настроение, причины его изменения; адекватные реакции в различных жизненных ситуациях (наблюдение и собственный опыт правильного поведения); понимание эмоциональных проявлений других людей (грустно / весело, печаль / радость – на элементарном уровне) и сопереживание.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Виды спорта. Представления о собственных физических возможностях и понимание значения физического развития для здоровья. Оценка своих достижений в спортивной подготовке. Активное участие в спортивных играх.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Я и школа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Я – школьник. Занятия детей в школе. Утро перед уроками. Как правильно сидеть за партой. Учебные вещи. Правила поведения в школе. Вежливое обращение к взрослым и сверстникам (употребление при общении имен товарищей по классу, учителя, приветствие других работников школы). Ответственное и бережное отношение к учебным книгам, школьному имуществу, личным вещам и вещам одноклассников.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Расписание уроков. Практическое определение времени по часам.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Правила поведения во время занятий (внимательно следить за объяснениями учителя и ответами товарищей, не мешать одноклассникам, соблюдать порядок на рабочем месте).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Мои товарищи. Имена товарищей по классу, учителя, воспитателя. Культура взаимоотношений. Вежливые слова.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Демонстрация своего желания или отношения  к чему-либо и обращение внимания на  эмоциональное состояние окружающих людей (</w:t>
      </w:r>
      <w:proofErr w:type="gramStart"/>
      <w:r w:rsidRPr="00145C25">
        <w:rPr>
          <w:rFonts w:ascii="Times New Roman" w:hAnsi="Times New Roman" w:cs="Times New Roman"/>
          <w:sz w:val="24"/>
          <w:szCs w:val="24"/>
          <w:lang w:eastAsia="ru-RU"/>
        </w:rPr>
        <w:t>нравится</w:t>
      </w:r>
      <w:proofErr w:type="gramEnd"/>
      <w:r w:rsidRPr="00145C25">
        <w:rPr>
          <w:rFonts w:ascii="Times New Roman" w:hAnsi="Times New Roman" w:cs="Times New Roman"/>
          <w:sz w:val="24"/>
          <w:szCs w:val="24"/>
          <w:lang w:eastAsia="ru-RU"/>
        </w:rPr>
        <w:t>/не нравится, хочу/не хочу, рад/ не рад, весело/ грустно, больно/ не больно и т.п.).</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Здание школы снаружи и внутри. </w:t>
      </w:r>
      <w:proofErr w:type="gramStart"/>
      <w:r w:rsidRPr="00145C25">
        <w:rPr>
          <w:rFonts w:ascii="Times New Roman" w:hAnsi="Times New Roman" w:cs="Times New Roman"/>
          <w:sz w:val="24"/>
          <w:szCs w:val="24"/>
          <w:lang w:eastAsia="ru-RU"/>
        </w:rPr>
        <w:t>Расположение классов, групповых комнат и других помещений (спальня, столовая, кабинет врача, спортзал, библиотека, мастерские), их названия и назначение.</w:t>
      </w:r>
      <w:proofErr w:type="gramEnd"/>
      <w:r w:rsidRPr="00145C25">
        <w:rPr>
          <w:rFonts w:ascii="Times New Roman" w:hAnsi="Times New Roman" w:cs="Times New Roman"/>
          <w:sz w:val="24"/>
          <w:szCs w:val="24"/>
          <w:lang w:eastAsia="ru-RU"/>
        </w:rPr>
        <w:t xml:space="preserve"> Адрес школы.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Профессии работников школы: директор, учитель, воспитатель, врач, медсестра, уборщица, повар, кладовщица, кастелянша и др. Уважение к труду работников школы.</w:t>
      </w:r>
      <w:proofErr w:type="gramEnd"/>
      <w:r w:rsidRPr="00145C25">
        <w:rPr>
          <w:rFonts w:ascii="Times New Roman" w:hAnsi="Times New Roman" w:cs="Times New Roman"/>
          <w:sz w:val="24"/>
          <w:szCs w:val="24"/>
          <w:lang w:eastAsia="ru-RU"/>
        </w:rPr>
        <w:t xml:space="preserve"> Оказание посильной помощи взрослым.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Режим дня, труд детей по самообслуживанию, его значение и содержание. Значение смены труда и отдыха в режиме дня.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Гигиена зрения, слуха, сна, приёма пищи. Соблюдение гигиены помещения (проветривание помещения, соблюдение чистоты и порядка в учебном и игровом уголках, в групповых комнатах). Обязанности дежурного по классу.</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Правила поведения в столовой. Умение правильно сидеть за столом и пользоваться столовыми приборами. Кухонная посуда и ее назначение.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Бережное отношение к зданию школы, игровым и спортивным площадкам. Участие в общественно полезных делах школы, общественных мероприятиях.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Участие в коллективной игровой деятельности. Распределение ролей, выполнение роли ведущего.</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Пользование компьютером для поиска информации (Интернет), коллективного составления проектов на определенную тему (подбор фотографического материала, составление элементарных презентаций в программе </w:t>
      </w:r>
      <w:proofErr w:type="spellStart"/>
      <w:r w:rsidRPr="00145C25">
        <w:rPr>
          <w:rFonts w:ascii="Times New Roman" w:hAnsi="Times New Roman" w:cs="Times New Roman"/>
          <w:sz w:val="24"/>
          <w:szCs w:val="24"/>
          <w:lang w:eastAsia="ru-RU"/>
        </w:rPr>
        <w:t>Microsoft</w:t>
      </w:r>
      <w:proofErr w:type="spellEnd"/>
      <w:r w:rsidRPr="00145C25">
        <w:rPr>
          <w:rFonts w:ascii="Times New Roman" w:hAnsi="Times New Roman" w:cs="Times New Roman"/>
          <w:sz w:val="24"/>
          <w:szCs w:val="24"/>
          <w:lang w:eastAsia="ru-RU"/>
        </w:rPr>
        <w:t> </w:t>
      </w:r>
      <w:proofErr w:type="spellStart"/>
      <w:r w:rsidRPr="00145C25">
        <w:rPr>
          <w:rFonts w:ascii="Times New Roman" w:hAnsi="Times New Roman" w:cs="Times New Roman"/>
          <w:sz w:val="24"/>
          <w:szCs w:val="24"/>
          <w:lang w:eastAsia="ru-RU"/>
        </w:rPr>
        <w:t>PowerPoint</w:t>
      </w:r>
      <w:proofErr w:type="spellEnd"/>
      <w:r w:rsidRPr="00145C25">
        <w:rPr>
          <w:rFonts w:ascii="Times New Roman" w:hAnsi="Times New Roman" w:cs="Times New Roman"/>
          <w:sz w:val="24"/>
          <w:szCs w:val="24"/>
          <w:lang w:eastAsia="ru-RU"/>
        </w:rPr>
        <w:t>); переписка по электронной почте с друзьями и родственниками.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Город, в котором я живу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Название города (села). Город, улица, двор, дом. Ближайшее окружение школы.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Родной город, его главная достопримечательность.</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Транспорт города (села): автобус, троллейбус, трамвай, маршрутное такси, метро. Отличительные признаки 3-4 видов транспорта. Правила безопасности в транспорте. Правила поведения детей в транспорте. Остановки общественного транспорта. Обход транспорта. Транспорт, связывающий города и сёла (автобус, железная дорога, самолет, теплоход).</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Светофор, правила перехода улицы согласно сигналам светофора. Внимательность и осторожность при переходе улицы. Дорожные знаки «Пешеходный переход», «Пешеходное движение запрещено», «Подземный переход».</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Название родного города. Название улицы и номер дома, где находится школа. Главная улица и площадь города. Основные достопримечательности города.  Главные предприятия в городе, основная продукция этих предприятий. </w:t>
      </w:r>
      <w:proofErr w:type="gramStart"/>
      <w:r w:rsidRPr="00145C25">
        <w:rPr>
          <w:rFonts w:ascii="Times New Roman" w:hAnsi="Times New Roman" w:cs="Times New Roman"/>
          <w:sz w:val="24"/>
          <w:szCs w:val="24"/>
          <w:lang w:eastAsia="ru-RU"/>
        </w:rPr>
        <w:t xml:space="preserve">Культурно-просветительные учреждения города (библиотека, музей, театр, цирк, планетарий, зоопарк и др.). </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Ближайшие к школе улицы. Улицы (дорога). Поведение детей на улице. Культура поведения в общественных местах (во время экскурсий, школьных и внешкольных мероприятиях).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Правила безопасного поведения на улице (если потерялся в городе, если заговорил незнакомец).</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Правила поведения при встрече с незнакомыми людьми на улице, в лифте, дома (звонок в дверь).</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Средства связи: телефон (городской и мобильный), телеграф, почта, электронная почта. Как действовать при необходимости получения экстренной помощи. Номер телефона (родственников, педагогов) при необходимости экстренной связи. Как и к кому обратиться за помощью на улице.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Труд людей, живущих в городе, селе, некоторые наиболее распространенные профессии людей (учитель, строитель, врач, продавец, водитель, бухгалтер и др.).</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Строительство в городе (селе). Опасность игры на стройке.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Хозяйственные постройки в селе (коровник, свинарник, птичник, конюшни).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Родная страна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Наша Родина (элементарные сведения о населении, местоположении, истории родного края – на материале просмотренных видео-, кино- и диафильмов). Флаг, Гимн и Герб России. Родной город (село). Города России. Москва: Кремль, Красная площадь. Царь-пушка, Триумфальная арка, Храм Христа-спасителя, памятник А.С. Пушкину и др. достопримечательности. Санкт-Петербург: достопримечательности (Зимний дворец, памятник Петру I – Медный всадник, разводные мосты через Неву и др.). Города Золотого кольца России (Суздаль, Великий Новгород и др.). Города России на карте.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Город, посёлок, деревня. Родной край – частица России.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Ландшафтные особенности родного края (река, море, лес, поле). Ближайший к школе водоем (река, пруд, озеро).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Основные достопримечательности своего родного города.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Праздники, отмечаемые в нашей стране: </w:t>
      </w:r>
      <w:proofErr w:type="gramStart"/>
      <w:r w:rsidRPr="00145C25">
        <w:rPr>
          <w:rFonts w:ascii="Times New Roman" w:hAnsi="Times New Roman" w:cs="Times New Roman"/>
          <w:sz w:val="24"/>
          <w:szCs w:val="24"/>
          <w:lang w:eastAsia="ru-RU"/>
        </w:rPr>
        <w:t>День учителя, Новый год, Рождество, День защитника Отечества, 8 Марта, День весны и труда, День Победы, День России, День защиты детей, День народного единства, День Конституции.</w:t>
      </w:r>
      <w:proofErr w:type="gramEnd"/>
      <w:r w:rsidRPr="00145C25">
        <w:rPr>
          <w:rFonts w:ascii="Times New Roman" w:hAnsi="Times New Roman" w:cs="Times New Roman"/>
          <w:sz w:val="24"/>
          <w:szCs w:val="24"/>
          <w:lang w:eastAsia="ru-RU"/>
        </w:rPr>
        <w:t xml:space="preserve">  Участие детей в коллективной подготовке к праздникам, в проведении утренников.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Значение труда в жизни общества (города, страны). Мирные и военные профессии.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Знакомство с творчеством мастеров и предметами декоративно-прикладного искусства. Народные игрушки (Дымково, Хохлома). Народные приметы, поговорки, пословицы. Местные традиции, обычаи. Народные сказки (о животных, быте, сезонных изменениях, взаимоотношениях в коллективе и др.).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II.</w:t>
      </w:r>
      <w:r w:rsidRPr="00145C25">
        <w:rPr>
          <w:rFonts w:ascii="Times New Roman" w:hAnsi="Times New Roman" w:cs="Times New Roman"/>
          <w:sz w:val="24"/>
          <w:szCs w:val="24"/>
          <w:lang w:eastAsia="ru-RU"/>
        </w:rPr>
        <w:tab/>
        <w:t>Человек и природа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Родная природа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Природа ближайшего окружения. Восприятие красоты природы родного края. Бережное отношение к окружающей природе.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Природа нашей Родины (особенности времен года, наиболее распространенные растения и животные родного края).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Последовательность месяцев в году. Смена времен года. Сезонные изменения в природе и погода осенью, зимой, весной, летом. Ранняя и поздняя осень. Солнечные и пасмурные дни. Похолодание и потепление. Заморозки и оттепели. Выпадение снега и его таяние, ледоход, оттаивание почвы, распускание почек, появление насекомых, распространенных в данной местности, в тёплое время года, замерзание водоёмов и подготовка к зиме растений и животных.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Погода в разные времена года (снегопад, таяние снега, листопад, ветер, дождь, гроза и др.). Наблюдение и ведение календаря погоды. Хорошая и плохая погода. Выражение своего отношения к изменениям погоды.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Смена дня и ночи на Земле. Время суток: сопутствующие явления и наблюдения за объектами (рассвет, закат, луна, месяц, звёзды).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Ведение календаря природы с фиксацией наблюдений за изменениями в природе, подведение итогов наблюдений за определенный отрезок времени. Народные приметы и сравнение с собственными наблюдениями.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Время суток. Смена дня и ночи. Ориентация во времени.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Растительный мир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Растения ближайшего окружения (в парке, на пришкольном участке), их названия. Названия нескольких деревьев, кустарников, трав и цветов.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 xml:space="preserve">Растения родного края: краткая характеристика на основе наблюдений. Деревья, кустарники, травы. Внешний вид растений летом, осенью, зимой, весной. Изменения в жизни растений в разное время года; листопад, цветение, созревание плодов и семян. Рост растений и их увядание (в саду, в лесу, на огороде).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Названия нескольких комнатных растений, их отличительные признаки.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Комнатные растения, их названия. Уход за ними.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Природа города. Зеленые насаждения: деревья, кустарники, цветы. Условия, необходимые для жизни растения (свет, тепло, воздух, вода) – на основе наблюдений и опытов. Бережное отношение к окружающим растениям. Участие в работах на пришкольном участке: уборка сухих листьев и веток осенью и весной.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Внешний вид и разнообразие овощей и фруктов. Использование в пищу. Приготовление блюд из овощей и фруктов.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Лесные и садовые ягоды; орехи. Знание опасных для здоровья ягод. Предупреждение отравлений.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Животный мир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Названия наиболее известных домашних и диких животных, их отличительные признаки. Среда обитания. Пища животных и способы ее добывания. Жилища животных. Детеныши домашних животных.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Животные родного края: краткая характеристика на основе наблюдений. Поведение животных. Подготовка зверей к зиме. Поведение животных весной.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Птицы ближайшего окружения, их внешний вид и названия. Отлет перелетных птиц. Прилет и гнездование птиц. Подкормка птиц зимой, изготовление кормушек. Поведение птиц, наблюдение за птицами вблизи жилья, кормушки для птиц.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Уход за домашними животными. Меры безопасности при уходе за домашними животными и общении с ними.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Рыбы. Особенности внешнего вида рыб. Уход за аквариумными рыбками.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Приятные моменты общения с домашними животными (на основе собственных впечатлений).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Жизнь и деятельность человека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Занятия детей в разное время года. Зимние развлечения детей. Занятия весной и осенью на природе. Поведение и занятия на улице, адекватные погодным условиям и сезонным изменениям. Занятия человека в разное время суток.</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Виды одежды, обуви, головных уборов, их назначение и соответствие времени года. Подбор одежды и обуви по сезону. Уход за одеждой, обувью.</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Труд людей в данной местности: в садах, на огородах в связи с сельскохозяйственными работами в разное время года. Помощь взрослым.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Уход за комнатными растениями (полив, опрыскивание, рыхление, срезка засохших листьев, пересадка).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Забота об охране здоровья. Значение соблюдения режима дня. Полезные привычки. Одежда и обувь в разное время года. Проветривание помещения. Пребывание на свежем воздухе. Признаки болезни: температура, боль (головная, в горле и др.) и меры первой помощи.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Забота об охране природы ближайшего окружения. Отношение человека к животным. Растения и животные живого уголка, условия их содержания. Приятные эмоции от ухода за животными и растениями. Оценка собственной деятельности, направленной на поддержание экологии данной местности (помощь животным и растениям, правильное поведение на природе).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Элементарные представления о безопасности на природе. Поведение во время грозы и при сильном ветре, на жаре и во время сильных морозов. Что делать, если заблудился в лесу.</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Предметные требования к результатам обучения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Обучающиеся должны знать/понимать:</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свои имя и фамилию, имена и фамилии одноклассников, состав семьи, имена и отчества учителя, воспитателя, членов семьи;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особенности своего организма, ограничения здоровья и возможности познания окружающей действительности с помощью сохранных органов чувств и вспомогательной аппаратуры.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элементарные правила здорового образа жизни, личной гигиены;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 названия предметов и объектов ближнего окружения (дома, школьных помещений), улиц города и дальнего окружения;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несколько (до 10-15) распространенных в местности названий растений (деревья, кустарники, травянистые растения), животных (насекомые, пауки, рыбы, земноводные, пресмыкающиеся, птицы, звери), в том числе домашних животных.</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правила поведения дома, в школе, общественных местах, на улице;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безопасную дорогу до школы, правила дорожного движения (сигналы светофора);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название нашей страны и столицы; символику нашей страны (флаг и герб);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названия нескольких городов, местные традиции, государственные праздники;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основные правила безопасного поведения в различных общественных местах, а также при возникновении опасных природных ситуаций и в экстренных случаях;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Обучающиеся должны уметь:</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называть членов своей семьи, имена и отчества членов семьи, учителя, воспитателя;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соблюдать правила культурного поведения (в школе, на транспорте, в театре, в группе, в семье и др.);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соблюдать правила речевого этикета (благодарность, извинения), выражать приветствие, просьбу, желания;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исполнять обязанности дежурного, члена семьи, следить за внешним видом, правильно пользоваться учебными принадлежностями;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соблюдать правила личной гигиены и здорового образа жизни, следить за правильной осанкой; проявлять элементарные навыки самообслуживания;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соблюдать правила первоначальной экологической культуры и безопасного поведения на природе и в разных погодных условиях;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владеть навыками безопасного поведения в общественных местах; пользоваться доступными средствами связи при критических ситуациях и обращаться за необходимой помощью (пожар, плохое самочувствие, др.);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показывать на географической карте и глобусе границы нашей Родины, столицу, 3-4 </w:t>
      </w:r>
      <w:proofErr w:type="gramStart"/>
      <w:r w:rsidRPr="00145C25">
        <w:rPr>
          <w:rFonts w:ascii="Times New Roman" w:hAnsi="Times New Roman" w:cs="Times New Roman"/>
          <w:sz w:val="24"/>
          <w:szCs w:val="24"/>
          <w:lang w:eastAsia="ru-RU"/>
        </w:rPr>
        <w:t>крупных</w:t>
      </w:r>
      <w:proofErr w:type="gramEnd"/>
      <w:r w:rsidRPr="00145C25">
        <w:rPr>
          <w:rFonts w:ascii="Times New Roman" w:hAnsi="Times New Roman" w:cs="Times New Roman"/>
          <w:sz w:val="24"/>
          <w:szCs w:val="24"/>
          <w:lang w:eastAsia="ru-RU"/>
        </w:rPr>
        <w:t xml:space="preserve"> города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 знать основные достопримечательности своего города (села)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 различать времена года и время суток, ориентироваться во времени;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устанавливать элементарные взаимосвязи между изменениями в природе и жизнедеятельностью человека (его занятиями, одеждой),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овладевать приемами самоконтроля, давать оценку своим поступкам (в элементарной форме);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 сообщать учителю, товарищу об интересных явлениях природы, о погоде, о своих домашних животных, интересных событиях,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выражать свои желания / нежелания по отношению к чему-либо, характеризовать свое настроение и эмоциональное состояние окружающих людей (в элементарной форме), определять причину изменения настроения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  наблюдать за природой и погодой своего края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вести «Дневник наблюдений» («Календарь погоды»), фиксировать наблюдения в записях и зарисовках, рассказывать о результатах наблюдений, об экскурсиях, опытах;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 оперировать знаниями о признаках времен года, о животных, растениях, человеке, жизни города и страны в ходе учебных и игровых ситуаций;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 выделять существенные признаки при характеристике объектов живой и неживой природы;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коллективно готовить проекты (презентации), выставки на темы: «Моя школа», «Мой город», «Моя семья», «9 мая – День Победы», «Важные профессии» и др.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Виды деятельности </w:t>
      </w:r>
      <w:proofErr w:type="gramStart"/>
      <w:r w:rsidRPr="00145C25">
        <w:rPr>
          <w:rFonts w:ascii="Times New Roman" w:hAnsi="Times New Roman" w:cs="Times New Roman"/>
          <w:sz w:val="24"/>
          <w:szCs w:val="24"/>
          <w:lang w:eastAsia="ru-RU"/>
        </w:rPr>
        <w:t>обучающихся</w:t>
      </w:r>
      <w:proofErr w:type="gramEnd"/>
      <w:r w:rsidRPr="00145C25">
        <w:rPr>
          <w:rFonts w:ascii="Times New Roman" w:hAnsi="Times New Roman" w:cs="Times New Roman"/>
          <w:sz w:val="24"/>
          <w:szCs w:val="24"/>
          <w:lang w:eastAsia="ru-RU"/>
        </w:rPr>
        <w:t xml:space="preserve"> под педагогическим руководством</w:t>
      </w:r>
      <w:r w:rsidRPr="00145C25">
        <w:rPr>
          <w:rFonts w:ascii="Times New Roman" w:hAnsi="Times New Roman" w:cs="Times New Roman"/>
          <w:sz w:val="24"/>
          <w:szCs w:val="24"/>
          <w:lang w:eastAsia="ru-RU"/>
        </w:rPr>
        <w:footnoteReference w:id="1"/>
      </w:r>
      <w:r w:rsidRPr="00145C25">
        <w:rPr>
          <w:rFonts w:ascii="Times New Roman" w:hAnsi="Times New Roman" w:cs="Times New Roman"/>
          <w:sz w:val="24"/>
          <w:szCs w:val="24"/>
          <w:lang w:eastAsia="ru-RU"/>
        </w:rPr>
        <w:t>:</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Экскурсии по школе, на пришкольный участок, магазин (супермаркет, булочную, гастроном), на рынок, на главную площадь города, к памятнику, по главной улице города (села), к строительству дома (издалека), в троллейбусный или автобусный парк, метро, в парк, к ближайшему водоёму, в зоопарк, планетарий,</w:t>
      </w:r>
      <w:r w:rsidR="00BD20B5">
        <w:rPr>
          <w:rFonts w:ascii="Times New Roman" w:hAnsi="Times New Roman" w:cs="Times New Roman"/>
          <w:sz w:val="24"/>
          <w:szCs w:val="24"/>
          <w:lang w:eastAsia="ru-RU"/>
        </w:rPr>
        <w:t xml:space="preserve"> </w:t>
      </w:r>
      <w:r w:rsidRPr="00145C25">
        <w:rPr>
          <w:rFonts w:ascii="Times New Roman" w:hAnsi="Times New Roman" w:cs="Times New Roman"/>
          <w:sz w:val="24"/>
          <w:szCs w:val="24"/>
          <w:lang w:eastAsia="ru-RU"/>
        </w:rPr>
        <w:t>на огород (в теплицу), в сад, в краеведческий музей.</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Наблюдения: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за погодой и изменениями характеристик её составляющих (температура воздуха, облачность, осадки, ветер);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за сезонными изменениями в природе (распускание почек на ветках, принесенных в помещение ранней весной, поведение птиц и насекомых ближайшего окружения в осенне-весенний период);</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за сменой времени суток (закат, рассвет, полная луна, месяц, звёзды в ясную ночь, долгота дня),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за домашними животными и аквариумными рыбками (особенности поведения, приёмы ухода и безопасного обращения);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за образцами правильного поведения в обществе и на природе, за собственным внешним видом;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за изменениями настроения (собственного и окружающих) в связи изменениями в погоде, самочувствии, во взаимоотношениях с людьми и др.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Участие в работах на пришкольном участке, подкормка птиц зимой.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Совместное приготовление к школьным праздникам, привлечение обучающихся к участию в общешкольных и внешкольных общественных мероприятиях.</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Наблюдения и элементарные практические опыты по изучению своей внешности, строению и особенностей своего организма (измерение роста, веса и пульса), познание своих возможностей восприятия окружающей действительности посредством различных органов чувств, ограничения и способов компенсации.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Получение элементарных навыков пользования ИКТ. Участие в подборе материалов на заданную тему и подготовке проекта с привлечением информационно-коммуникационных технологий (Интернет, программа </w:t>
      </w:r>
      <w:proofErr w:type="spellStart"/>
      <w:r w:rsidRPr="00145C25">
        <w:rPr>
          <w:rFonts w:ascii="Times New Roman" w:hAnsi="Times New Roman" w:cs="Times New Roman"/>
          <w:sz w:val="24"/>
          <w:szCs w:val="24"/>
          <w:lang w:eastAsia="ru-RU"/>
        </w:rPr>
        <w:t>Microsoft</w:t>
      </w:r>
      <w:proofErr w:type="spellEnd"/>
      <w:r w:rsidRPr="00145C25">
        <w:rPr>
          <w:rFonts w:ascii="Times New Roman" w:hAnsi="Times New Roman" w:cs="Times New Roman"/>
          <w:sz w:val="24"/>
          <w:szCs w:val="24"/>
          <w:lang w:eastAsia="ru-RU"/>
        </w:rPr>
        <w:t> </w:t>
      </w:r>
      <w:proofErr w:type="spellStart"/>
      <w:r w:rsidRPr="00145C25">
        <w:rPr>
          <w:rFonts w:ascii="Times New Roman" w:hAnsi="Times New Roman" w:cs="Times New Roman"/>
          <w:sz w:val="24"/>
          <w:szCs w:val="24"/>
          <w:lang w:eastAsia="ru-RU"/>
        </w:rPr>
        <w:t>PowerPoint</w:t>
      </w:r>
      <w:proofErr w:type="spellEnd"/>
      <w:r w:rsidRPr="00145C25">
        <w:rPr>
          <w:rFonts w:ascii="Times New Roman" w:hAnsi="Times New Roman" w:cs="Times New Roman"/>
          <w:sz w:val="24"/>
          <w:szCs w:val="24"/>
          <w:lang w:eastAsia="ru-RU"/>
        </w:rPr>
        <w:t>), переписка посредством электронной почты.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Учебный предмет «Окружающий мир»</w:t>
      </w:r>
    </w:p>
    <w:p w:rsidR="005F2B5E" w:rsidRPr="00BD20B5"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BD20B5">
        <w:rPr>
          <w:rFonts w:ascii="Times New Roman" w:hAnsi="Times New Roman" w:cs="Times New Roman"/>
          <w:b/>
          <w:sz w:val="24"/>
          <w:szCs w:val="24"/>
          <w:lang w:eastAsia="ru-RU"/>
        </w:rPr>
        <w:t>Человек и общество</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Общество – люди, которых объединяет общая культура и которые связаны друг с другом совместной деятельностью во имя общей цели.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Человек – член общества. Взаимоотношения человека с другими людьми. Культура общения Представление ребенка о себе и о других людях.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Младший школьник. Учебные принадлежности. Правила поведения в школе, на уроках. Обращение к учителю. Классный, школьный коллектив, совместная учеба, игры, отдых.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Друзья, взаимоотношения между ними; ценность дружбы, согласия, взаимной помощи. Правила взаимоотношений </w:t>
      </w:r>
      <w:proofErr w:type="gramStart"/>
      <w:r w:rsidRPr="00145C25">
        <w:rPr>
          <w:rFonts w:ascii="Times New Roman" w:hAnsi="Times New Roman" w:cs="Times New Roman"/>
          <w:sz w:val="24"/>
          <w:szCs w:val="24"/>
          <w:lang w:eastAsia="ru-RU"/>
        </w:rPr>
        <w:t>со</w:t>
      </w:r>
      <w:proofErr w:type="gramEnd"/>
      <w:r w:rsidRPr="00145C25">
        <w:rPr>
          <w:rFonts w:ascii="Times New Roman" w:hAnsi="Times New Roman" w:cs="Times New Roman"/>
          <w:sz w:val="24"/>
          <w:szCs w:val="24"/>
          <w:lang w:eastAsia="ru-RU"/>
        </w:rPr>
        <w:t xml:space="preserve"> взрослыми, сверстниками, культура поведения в школе и других общественных местах.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Здоровье человека.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Режим дня школьника, чередование труда и отдыха в режиме дня; личная гигиена. Физическая культура, закаливание, игры на воздухе как условие сохранения и укрепления здоровья.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Правила безопасной жизнедеятельности.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Дорога от дома до школы, правила безопасного поведения на дорогах, в лесу, на водоеме в разное время года.  Правила противопожарной безопасности, основные правила обращений с  электроприборами. Правила безопасного поведения во дворе, на улице, при общении с незнакомыми людьми. Первая помощь при легких травмах (ушиб, порез, ожог, обморожение, перегрев).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Правила поведения на реке, при грозе, при урагане и сильном ветре.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w:t>
      </w:r>
      <w:proofErr w:type="gramStart"/>
      <w:r w:rsidRPr="00145C25">
        <w:rPr>
          <w:rFonts w:ascii="Times New Roman" w:hAnsi="Times New Roman" w:cs="Times New Roman"/>
          <w:sz w:val="24"/>
          <w:szCs w:val="24"/>
          <w:lang w:eastAsia="ru-RU"/>
        </w:rPr>
        <w:t>близких</w:t>
      </w:r>
      <w:proofErr w:type="gramEnd"/>
      <w:r w:rsidRPr="00145C25">
        <w:rPr>
          <w:rFonts w:ascii="Times New Roman" w:hAnsi="Times New Roman" w:cs="Times New Roman"/>
          <w:sz w:val="24"/>
          <w:szCs w:val="24"/>
          <w:lang w:eastAsia="ru-RU"/>
        </w:rPr>
        <w:t>. Родословная. Имена и фамилии членов семьи. Детские игры и забавы.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Значение труда в жизни человека и общества. Профессии людей.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Общественный транспорт. Транспорт города и села. Наземный, воздушный и водный транспорт. Правила дорожного движения. Знаки светофора и дорожные знаки. Правила пользований транспортом. Средства связи: почта, телеграф, телефон.</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Средства массовой информации: радио, телевидение, пресса, Интернет.</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Наша Родина – Россия, Российская Федерация. Государственная символика России  Конституция – Основной закон Российской Федерации. Права ребенка.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Президент Российской Федерации – глава государства.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Праздник в жизни общества. Новый год, Рождество, День защитника Отечества, 8 Марта, День весны и труда, День Победы, День России, День защиты детей, День народного единства, День Конституции.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Россия на карте; государственная граница России.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Москва - столица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на карте.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Города России. Санкт-Петербург: достопримечательности (Зимний дворец, памятник Петру I – Медный всадник, разводные мосты через Неву и др.). Города Золотого кольца России (по выбору).</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Россия – многонациональная страна. Народы, населяющие Россию, их обычаи, характерные особенности быта (по выбору). Уважительное отношение к своему и другим народам.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Родной край  – частица России. Родной город, его достопримечательности.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Общее представление о многообразии стран, народов на Земле. Знакомство с несколькими странами.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Человек и природа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Природа - это то, что нас окружает, но не создано человеком. Природные объекты и предметы, созданные человеком. Неживая и живая природа. Признаки предметов (цвет, форма, сравнительные размеры и др.). </w:t>
      </w:r>
      <w:proofErr w:type="gramStart"/>
      <w:r w:rsidRPr="00145C25">
        <w:rPr>
          <w:rFonts w:ascii="Times New Roman" w:hAnsi="Times New Roman" w:cs="Times New Roman"/>
          <w:sz w:val="24"/>
          <w:szCs w:val="24"/>
          <w:lang w:eastAsia="ru-RU"/>
        </w:rPr>
        <w:t xml:space="preserve">Примеры явлений природы: смена времен года, снегопад, листопад, перелеты птиц, смена времени суток, рассвет, закат, ветер, дождь, гроза.  </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Вещество – это то, из чего состоят все природные объекты и предметы.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w:t>
      </w:r>
      <w:proofErr w:type="gramStart"/>
      <w:r w:rsidRPr="00145C25">
        <w:rPr>
          <w:rFonts w:ascii="Times New Roman" w:hAnsi="Times New Roman" w:cs="Times New Roman"/>
          <w:sz w:val="24"/>
          <w:szCs w:val="24"/>
          <w:lang w:eastAsia="ru-RU"/>
        </w:rPr>
        <w:t>.</w:t>
      </w:r>
      <w:proofErr w:type="gramEnd"/>
      <w:r w:rsidRPr="00145C25">
        <w:rPr>
          <w:rFonts w:ascii="Times New Roman" w:hAnsi="Times New Roman" w:cs="Times New Roman"/>
          <w:sz w:val="24"/>
          <w:szCs w:val="24"/>
          <w:lang w:eastAsia="ru-RU"/>
        </w:rPr>
        <w:t xml:space="preserve"> </w:t>
      </w:r>
      <w:proofErr w:type="gramStart"/>
      <w:r w:rsidRPr="00145C25">
        <w:rPr>
          <w:rFonts w:ascii="Times New Roman" w:hAnsi="Times New Roman" w:cs="Times New Roman"/>
          <w:sz w:val="24"/>
          <w:szCs w:val="24"/>
          <w:lang w:eastAsia="ru-RU"/>
        </w:rPr>
        <w:t>г</w:t>
      </w:r>
      <w:proofErr w:type="gramEnd"/>
      <w:r w:rsidRPr="00145C25">
        <w:rPr>
          <w:rFonts w:ascii="Times New Roman" w:hAnsi="Times New Roman" w:cs="Times New Roman"/>
          <w:sz w:val="24"/>
          <w:szCs w:val="24"/>
          <w:lang w:eastAsia="ru-RU"/>
        </w:rPr>
        <w:t>азами.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Звезды и планеты. Солнце – ближайшая к нам звезда, источник света и тепла для всего живого.</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Земля – планета; общее представление о форме и размерах Земли. Глобус как модель Земли. Географическая карта и план. Материки, океаны, их названия, расположение на глобусе и карте. Важнейшие природные объекты своей страны, края. Ориентирование на местности. Компас.</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Смена дня и ночи на Земле. Времена года, их особенности (на основе наблюдений). Смена времен года в родном крае на основе наблюдений.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Погода, ее составляющие (температура воздуха, облачность, осадки, ветер). Предсказание погоды и его значение в жизни людей.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Формы земной поверхности: равнины, горы, холмы, овраги (общее представление). Особенности поверхности родного края (краткая характеристика на основе наблюдений).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Водоемы, их разнообразие (океан, море, река, озеро); использование человеком. Водоемы родного края (названия, краткая характеристика на основе наблюдений).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Воздух – смесь газов. Свойства воздуха. Значение воздуха для растений, животных, человека.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Вода. Свойства воды. Состояния воды, ее распространение в природе, значение для живых организмов и хозяйственной жизни человека. Круговорот воды в природе.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Почва, ее состав, значение для живой природы и для хозяйственной жизни человека.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Растения, их разнообразие. Части растения (корень, стебель, лист, цветок, плод, семя). Условия, необходимые для жизни растения (свет, тепло, воздух, вода). Деревья, кустарники, травянистые растения.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  Грибы: съедобные и ядовитые. Правила сбора грибов.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Животные, их разнообразие. Условия, необходимые для жизни животных (воздух, вода, тепло, пища).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Насекомые, пауки, рыбы, земноводные, пресмыкающиеся, птицы, звери, их различия.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Особенности питания разных животных (хищные, растительноядные, всеядные).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Размножение животных.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Дикие и домашние животные.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Роль животных в природе и жизни людей.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Животные родного края, названия, краткая характеристика на основе наблюдений.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Бережное отношение человека к животным и растениям.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xml:space="preserve">Лес, луг, водоем – единство живой и неживой природы (солнечный свет, воздух, вода, почва, растения, животные). </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Взаимосвязи в природном сообществе: растения - пища и укрытие для животных; цепи питания.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Природные зоны России. Общее представление об основных природных зонах: климат, растительный и животный мир; особенности труда и быта людей, влияние человека на природу.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Правила поведения в природе.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Народный календарь, приметы, поговорки, пословицы, связанные с сезонным трудом людей.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Воспитание первоначальной экологической культуры.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ее значение, отдельные представители растений и животных, занесенных в Красную книгу.</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Предметные требования к результатам обучения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Обучающиеся должны знать/понимать:</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особенности своего организма, ограничения здоровья и возможности познания окружающей действительности с помощью сохранных органов чувств и вспомогательной аппаратуры;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элементарные правила здорового образа жизни, личной гигиены;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правила поведения дома, в школе, общественных местах, на улице;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безопасную дорогу до школы, правила дорожного движения;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основные правила безопасного поведения в различных общественных местах, а также при возникновении опасных природных ситуаций и в экстренных случаях;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несколько (до 15-20) распространенных в местности названий растений (деревья, кустарники, травянистые растения), животных (насекомые, пауки, рыбы, земноводные, пресмыкающиеся, птицы, звери), в том числе домашних животных.</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символику нашей страны, названия 10-15 наиболее крупных городов, морей, рек, озер;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 основные достопримечательности своего города (села)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местные традиции, государственные праздники;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названия некоторых других стран и их местоположение;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взаимосвязь изменений в природе и погоде со сменой времен года, а также сезонную обусловленность сельскохозяйственной деятельности людей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природоведческие и географические понятия  (о Земле и ее форме и размерах, о других небесных телах, материках, странах, формах земной поверхности, полезных ископаемых и др.), умение ориентироваться во времени и пространстве;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о различных состояниях тел природы (твердое, жидкое, газообразное), свойствах твердых тел, воды, воздуха и обусловленности жизни живых организмов (на элементарном уровне)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Обучающиеся должны уметь:</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соблюдать правила культурного поведения в школе, транспорте, в театре, в группе, в семье и др.;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соблюдать правила речевого этикета;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исполнять обязанности дежурного, члена семьи;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соблюдать правила личной гигиены и здорового образа жизни, следить за внешним видом;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ориентироваться в городе, знать расположение основных достопримечательностей,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пользоваться компасом на местности, определять стороны горизонта;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ориентироваться во времени, определять время по часам;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оперировать полученными знаниями об организме и строении тела человека, определять пульс, вес, рост человека, а также оценивать состояние здоровья человека (</w:t>
      </w:r>
      <w:proofErr w:type="gramStart"/>
      <w:r w:rsidRPr="00145C25">
        <w:rPr>
          <w:rFonts w:ascii="Times New Roman" w:hAnsi="Times New Roman" w:cs="Times New Roman"/>
          <w:sz w:val="24"/>
          <w:szCs w:val="24"/>
          <w:lang w:eastAsia="ru-RU"/>
        </w:rPr>
        <w:t>болен</w:t>
      </w:r>
      <w:proofErr w:type="gramEnd"/>
      <w:r w:rsidRPr="00145C25">
        <w:rPr>
          <w:rFonts w:ascii="Times New Roman" w:hAnsi="Times New Roman" w:cs="Times New Roman"/>
          <w:sz w:val="24"/>
          <w:szCs w:val="24"/>
          <w:lang w:eastAsia="ru-RU"/>
        </w:rPr>
        <w:t>/здоров), оказывать элементарную медицинскую помощь;</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соблюдать правила первоначальной экологической культуры;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владеть навыками безопасного поведения в общественных местах;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пользоваться доступными средствами связи при критических ситуациях и обращаться за необходимой помощью (пожар, плохое самочувствие, др.);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показывать на географической карте и глобусе границы нашей Родины, столицу, 5-6 крупных городов, 3-4 реки  и др.;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устанавливать причинно-следственные связи между явлениями природы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 xml:space="preserve">- устанавливать элементарные взаимосвязи между изменениями в природе и жизнедеятельностью человека (его занятиями, одеждой),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контролировать свое поведение, давать оценку своим поступкам;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сообщать учителю, товарищу об интересных явлениях природы, о погоде, о своих домашних животных, интересных событиях,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выражать свои желания / нежелания по отношению к чему-либо, характеризовать свое настроение и эмоциональное состояние окружающих людей (в элементарной форме), определять причину изменения настроения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 наблюдать за природой и погодой своего края, вести «Дневник наблюдений» («Календарь погоды»), фиксировать наблюдения в записях и зарисовках, рассказывать о результатах наблюдений, об экскурсиях, опытах;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 оперировать знаниями о признаках времен года, о животных, растениях, человеке, жизни города и страны в ходе учебных и игровых ситуаций, а также в обыденной жизни;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 выделять существенные признаки при характеристике объектов живой и неживой природы;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коллективно и индивидуально готовить проекты (презентации), выставки, викторины на предложенные учителем темы и согласно собственным интересам: «Моя семья», «Достопримечательности родного города», «Государственные праздники», «Животные Красной книги», «Все работы хороши» и др.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уметь рассказывать о результатах наблюдения, экскурсиях, используя собственные записи и зарисовки;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участвовать в различных видах общественно полезного и природоохранного труда (изготовление кормушек и </w:t>
      </w:r>
      <w:proofErr w:type="spellStart"/>
      <w:r w:rsidRPr="00145C25">
        <w:rPr>
          <w:rFonts w:ascii="Times New Roman" w:hAnsi="Times New Roman" w:cs="Times New Roman"/>
          <w:sz w:val="24"/>
          <w:szCs w:val="24"/>
          <w:lang w:eastAsia="ru-RU"/>
        </w:rPr>
        <w:t>подкармливание</w:t>
      </w:r>
      <w:proofErr w:type="spellEnd"/>
      <w:r w:rsidRPr="00145C25">
        <w:rPr>
          <w:rFonts w:ascii="Times New Roman" w:hAnsi="Times New Roman" w:cs="Times New Roman"/>
          <w:sz w:val="24"/>
          <w:szCs w:val="24"/>
          <w:lang w:eastAsia="ru-RU"/>
        </w:rPr>
        <w:t xml:space="preserve"> птиц, уход за зелеными насаждениями в микрорайоне, выращивание рассады и растений и др.).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Виды деятельности </w:t>
      </w:r>
      <w:proofErr w:type="gramStart"/>
      <w:r w:rsidRPr="00145C25">
        <w:rPr>
          <w:rFonts w:ascii="Times New Roman" w:hAnsi="Times New Roman" w:cs="Times New Roman"/>
          <w:sz w:val="24"/>
          <w:szCs w:val="24"/>
          <w:lang w:eastAsia="ru-RU"/>
        </w:rPr>
        <w:t>обучающихся</w:t>
      </w:r>
      <w:proofErr w:type="gramEnd"/>
      <w:r w:rsidRPr="00145C25">
        <w:rPr>
          <w:rFonts w:ascii="Times New Roman" w:hAnsi="Times New Roman" w:cs="Times New Roman"/>
          <w:sz w:val="24"/>
          <w:szCs w:val="24"/>
          <w:lang w:eastAsia="ru-RU"/>
        </w:rPr>
        <w:t xml:space="preserve"> под педагогическим руководством</w:t>
      </w:r>
      <w:r w:rsidRPr="00145C25">
        <w:rPr>
          <w:rFonts w:ascii="Times New Roman" w:hAnsi="Times New Roman" w:cs="Times New Roman"/>
          <w:sz w:val="24"/>
          <w:szCs w:val="24"/>
          <w:lang w:eastAsia="ru-RU"/>
        </w:rPr>
        <w:footnoteReference w:id="2"/>
      </w:r>
      <w:r w:rsidRPr="00145C25">
        <w:rPr>
          <w:rFonts w:ascii="Times New Roman" w:hAnsi="Times New Roman" w:cs="Times New Roman"/>
          <w:sz w:val="24"/>
          <w:szCs w:val="24"/>
          <w:lang w:eastAsia="ru-RU"/>
        </w:rPr>
        <w:t>:</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Экскурсии в лес, сад, парк с целью знакомства с деревьями, кустарниками, травянистыми растениями данной местности и изменениями в жизни растений и животных осенью; изучение поверхности своей местности, ознакомление с особенностями местного водоема, его использованием и охраной; в краеведческий музей.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Практические работы и занятия: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по календарю погоды – сравнение погоды разных дней; строение термометра и измерение температуры воздуха; измерение глубины снегового покрова;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части растения и уход за комнатными растениями; размножение растений черенками, луковицами, отводками, усами; выращивание лука в ящиках или цветочных горшках; выращивание клубней картофеля;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практическая деятельность в умывальне, душевой (ванной комнате); прогулки, физзарядка;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подсчет пульса в спокойном состоянии, после бега на месте или десяти приседаний;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первая помощь при обморожении; приемы оказания первой помощи при некоторых кровотечениях, простейшие обработки небольших ран, приемы наложения повязок (работа проводится под руководством медицинского работника школы);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определение сторон горизонта по солнцу и по компасу; нахождение на глобусе и карте полушарий полюсы, экватор, северное и южное полушария;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моделирование из влажного песка форм земной поверхности; измерение расстояния на местности; изображение расстояний на чертеже; вычерчивание схематического плана школьного участка; определение расстояний, изображенных на чертеже и карте, с помощью масштаба плана, карты.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работа с географической картой страны, области (республики);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работа с гербарным материалом, коллекциями, иллюстративными средствами, с картой природных зон России;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определение свойств горных пород (твердость, цвет, растворимость в воде) по раздаточному материалу; наблюдение за разрушением гранита при изменении температуры;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 xml:space="preserve">Простейшие опыты: со снегом и льдом, знакомство с </w:t>
      </w:r>
      <w:proofErr w:type="gramStart"/>
      <w:r w:rsidRPr="00145C25">
        <w:rPr>
          <w:rFonts w:ascii="Times New Roman" w:hAnsi="Times New Roman" w:cs="Times New Roman"/>
          <w:sz w:val="24"/>
          <w:szCs w:val="24"/>
          <w:lang w:eastAsia="ru-RU"/>
        </w:rPr>
        <w:t>физическими</w:t>
      </w:r>
      <w:proofErr w:type="gramEnd"/>
      <w:r w:rsidRPr="00145C25">
        <w:rPr>
          <w:rFonts w:ascii="Times New Roman" w:hAnsi="Times New Roman" w:cs="Times New Roman"/>
          <w:sz w:val="24"/>
          <w:szCs w:val="24"/>
          <w:lang w:eastAsia="ru-RU"/>
        </w:rPr>
        <w:t xml:space="preserve"> свойства воды; очистка воды фильтрованием; изучение свойства кислорода (поддерживать горение) и воздуха (занимает место, сжимаем и упруг, изменение объема с изменением температуры, движение теплого и холодного воздуха); </w:t>
      </w:r>
      <w:proofErr w:type="spellStart"/>
      <w:r w:rsidRPr="00145C25">
        <w:rPr>
          <w:rFonts w:ascii="Times New Roman" w:hAnsi="Times New Roman" w:cs="Times New Roman"/>
          <w:sz w:val="24"/>
          <w:szCs w:val="24"/>
          <w:lang w:eastAsia="ru-RU"/>
        </w:rPr>
        <w:t>влагопроницаемость</w:t>
      </w:r>
      <w:proofErr w:type="spellEnd"/>
      <w:r w:rsidRPr="00145C25">
        <w:rPr>
          <w:rFonts w:ascii="Times New Roman" w:hAnsi="Times New Roman" w:cs="Times New Roman"/>
          <w:sz w:val="24"/>
          <w:szCs w:val="24"/>
          <w:lang w:eastAsia="ru-RU"/>
        </w:rPr>
        <w:t xml:space="preserve"> почвы; физические свойства 4-5 полезных ископаемых.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Работа с натуральными объектами: растительность леса, полевые культуры, чучела и коллекции животных-обитателей рассматриваемого местного ландшафта.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Ведение наблюдений и их фиксация в «Рабочей тетради», подведение итогов наблюдений: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за погодой; за растениями и животными на учебно-опытном участке, в природе.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за развитием растений из семени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за изменением высоты Солнца над горизонтом в двадцатых числах каждого месяца и происходящими в связи с этим изменениями в природе.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за погодой и изменениями характеристик её составляющих (температура воздуха, облачность, осадки, ветер);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за сезонными изменениями в природе (распускание почек на ветках, принесенных в помещение ранней весной, поведение птиц и насекомых ближайшего окружения в осенне-весенний период);</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за сменой времени суток (закат, рассвет, полная луна, месяц, звёзды в ясную ночь, долгота дня),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за домашними животными и аквариумными рыбками (особенности поведения, приёмы ухода и безопасного обращения);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за образцами правильного поведения в обществе и на природе, за собственным внешним видом;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за изменениями настроения (собственного и окружающих) в связи изменениями в погоде, самочувствии, во взаимоотношениях с людьми и др.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за возможностями собственного восприятия окружающей действительности посредством различных органов чувств, ограничениями и способами компенсации.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Участие в работах на пришкольном участке, подкормка птиц зимой.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Совместное приготовление к школьным праздникам, привлечение обучающихся к участию в общешкольных и внешкольных общественных мероприятиях.</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Участие в подборе материалов на заданную тему и подготовке проекта с привлечением информационно-коммуникационных технологий (Интернет, программа </w:t>
      </w:r>
      <w:proofErr w:type="spellStart"/>
      <w:r w:rsidRPr="00145C25">
        <w:rPr>
          <w:rFonts w:ascii="Times New Roman" w:hAnsi="Times New Roman" w:cs="Times New Roman"/>
          <w:sz w:val="24"/>
          <w:szCs w:val="24"/>
          <w:lang w:eastAsia="ru-RU"/>
        </w:rPr>
        <w:t>Microsoft</w:t>
      </w:r>
      <w:proofErr w:type="spellEnd"/>
      <w:r w:rsidRPr="00145C25">
        <w:rPr>
          <w:rFonts w:ascii="Times New Roman" w:hAnsi="Times New Roman" w:cs="Times New Roman"/>
          <w:sz w:val="24"/>
          <w:szCs w:val="24"/>
          <w:lang w:eastAsia="ru-RU"/>
        </w:rPr>
        <w:t> </w:t>
      </w:r>
      <w:proofErr w:type="spellStart"/>
      <w:r w:rsidRPr="00145C25">
        <w:rPr>
          <w:rFonts w:ascii="Times New Roman" w:hAnsi="Times New Roman" w:cs="Times New Roman"/>
          <w:sz w:val="24"/>
          <w:szCs w:val="24"/>
          <w:lang w:eastAsia="ru-RU"/>
        </w:rPr>
        <w:t>PowerPoint</w:t>
      </w:r>
      <w:proofErr w:type="spellEnd"/>
      <w:r w:rsidRPr="00145C25">
        <w:rPr>
          <w:rFonts w:ascii="Times New Roman" w:hAnsi="Times New Roman" w:cs="Times New Roman"/>
          <w:sz w:val="24"/>
          <w:szCs w:val="24"/>
          <w:lang w:eastAsia="ru-RU"/>
        </w:rPr>
        <w:t>), переписка посредством электронной почты.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ПРЕДМЕТНАЯ ОБЛАСТЬ «ТЕХНОЛОГИИ»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Учебные предметы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«Материальные технологии», «Компьютерные технологии»»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Пояснительная записка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Основные задачи реализации содержания: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Овладение глухими обучающимися основами трудовой деятельности, необходимой в разных жизненных сферах, овладение технологиями, необходимыми для полноценной коммуникации, социального и трудового взаимодействия.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Овладение трудовыми умениями, необходимыми в разных жизненных сферах, овладение умением адекватно применять доступные технологии и освоенные трудовые навыки для полноценной коммуникации, социального и трудового взаимодействия.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Формирование у глухих обучающихся положительного опыта и установки на активное использование освоенных технологий и навыков для своего жизнеобеспечения, социального развития и помощи </w:t>
      </w:r>
      <w:proofErr w:type="gramStart"/>
      <w:r w:rsidRPr="00145C25">
        <w:rPr>
          <w:rFonts w:ascii="Times New Roman" w:hAnsi="Times New Roman" w:cs="Times New Roman"/>
          <w:sz w:val="24"/>
          <w:szCs w:val="24"/>
          <w:lang w:eastAsia="ru-RU"/>
        </w:rPr>
        <w:t>близким</w:t>
      </w:r>
      <w:proofErr w:type="gramEnd"/>
      <w:r w:rsidRPr="00145C25">
        <w:rPr>
          <w:rFonts w:ascii="Times New Roman" w:hAnsi="Times New Roman" w:cs="Times New Roman"/>
          <w:sz w:val="24"/>
          <w:szCs w:val="24"/>
          <w:lang w:eastAsia="ru-RU"/>
        </w:rPr>
        <w:t xml:space="preserve">.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Развитие способности глухого ребенка к самообслуживанию в элементарной форме; по воспитанию трудолюбия и исключению возможности иждивенческой позиции по отношению к </w:t>
      </w:r>
      <w:proofErr w:type="gramStart"/>
      <w:r w:rsidRPr="00145C25">
        <w:rPr>
          <w:rFonts w:ascii="Times New Roman" w:hAnsi="Times New Roman" w:cs="Times New Roman"/>
          <w:sz w:val="24"/>
          <w:szCs w:val="24"/>
          <w:lang w:eastAsia="ru-RU"/>
        </w:rPr>
        <w:t>близким</w:t>
      </w:r>
      <w:proofErr w:type="gramEnd"/>
      <w:r w:rsidRPr="00145C25">
        <w:rPr>
          <w:rFonts w:ascii="Times New Roman" w:hAnsi="Times New Roman" w:cs="Times New Roman"/>
          <w:sz w:val="24"/>
          <w:szCs w:val="24"/>
          <w:lang w:eastAsia="ru-RU"/>
        </w:rPr>
        <w:t xml:space="preserve"> и во взаимоотношениях с окружающими людьми.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Усвоение глухим ребенком «житейских понятий» в ходе его занятий предметно-практической деятельностью.</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Формирование у глухих обучающихся ручных умений и мелкой моторики рук в ходе занятий продуктивной и преобразующей деятельностью, в частности, предметно-практической.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Обеспечение </w:t>
      </w:r>
      <w:proofErr w:type="spellStart"/>
      <w:r w:rsidRPr="00145C25">
        <w:rPr>
          <w:rFonts w:ascii="Times New Roman" w:hAnsi="Times New Roman" w:cs="Times New Roman"/>
          <w:sz w:val="24"/>
          <w:szCs w:val="24"/>
          <w:lang w:eastAsia="ru-RU"/>
        </w:rPr>
        <w:t>мотивированности</w:t>
      </w:r>
      <w:proofErr w:type="spellEnd"/>
      <w:r w:rsidRPr="00145C25">
        <w:rPr>
          <w:rFonts w:ascii="Times New Roman" w:hAnsi="Times New Roman" w:cs="Times New Roman"/>
          <w:sz w:val="24"/>
          <w:szCs w:val="24"/>
          <w:lang w:eastAsia="ru-RU"/>
        </w:rPr>
        <w:t xml:space="preserve"> высказываний, созданию потребности у </w:t>
      </w:r>
      <w:proofErr w:type="gramStart"/>
      <w:r w:rsidRPr="00145C25">
        <w:rPr>
          <w:rFonts w:ascii="Times New Roman" w:hAnsi="Times New Roman" w:cs="Times New Roman"/>
          <w:sz w:val="24"/>
          <w:szCs w:val="24"/>
          <w:lang w:eastAsia="ru-RU"/>
        </w:rPr>
        <w:t>глухого</w:t>
      </w:r>
      <w:proofErr w:type="gramEnd"/>
      <w:r w:rsidRPr="00145C25">
        <w:rPr>
          <w:rFonts w:ascii="Times New Roman" w:hAnsi="Times New Roman" w:cs="Times New Roman"/>
          <w:sz w:val="24"/>
          <w:szCs w:val="24"/>
          <w:lang w:eastAsia="ru-RU"/>
        </w:rPr>
        <w:t xml:space="preserve"> обучающегося в пользовании словесной речью, возникающей под влиянием педагогически организованных занятий </w:t>
      </w:r>
      <w:r w:rsidRPr="00145C25">
        <w:rPr>
          <w:rFonts w:ascii="Times New Roman" w:hAnsi="Times New Roman" w:cs="Times New Roman"/>
          <w:sz w:val="24"/>
          <w:szCs w:val="24"/>
          <w:lang w:eastAsia="ru-RU"/>
        </w:rPr>
        <w:lastRenderedPageBreak/>
        <w:t>разными видами деятельности, в том числе предметно-практической деятельностью, и в разных формах организации совместной деятельности.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Использовании</w:t>
      </w:r>
      <w:proofErr w:type="gramEnd"/>
      <w:r w:rsidRPr="00145C25">
        <w:rPr>
          <w:rFonts w:ascii="Times New Roman" w:hAnsi="Times New Roman" w:cs="Times New Roman"/>
          <w:sz w:val="24"/>
          <w:szCs w:val="24"/>
          <w:lang w:eastAsia="ru-RU"/>
        </w:rPr>
        <w:t xml:space="preserve"> технических средств, обеспечивающих коммуникацию посредством информационных технологий. Формирование первоначальных элементов </w:t>
      </w:r>
      <w:proofErr w:type="gramStart"/>
      <w:r w:rsidRPr="00145C25">
        <w:rPr>
          <w:rFonts w:ascii="Times New Roman" w:hAnsi="Times New Roman" w:cs="Times New Roman"/>
          <w:sz w:val="24"/>
          <w:szCs w:val="24"/>
          <w:lang w:eastAsia="ru-RU"/>
        </w:rPr>
        <w:t>ИКТ-компетентности</w:t>
      </w:r>
      <w:proofErr w:type="gramEnd"/>
      <w:r w:rsidRPr="00145C25">
        <w:rPr>
          <w:rFonts w:ascii="Times New Roman" w:hAnsi="Times New Roman" w:cs="Times New Roman"/>
          <w:sz w:val="24"/>
          <w:szCs w:val="24"/>
          <w:lang w:eastAsia="ru-RU"/>
        </w:rPr>
        <w:t xml:space="preserve"> учащихся, включая ознакомление с правилами жизни людей в мире информации: избирательность в потреблении информации, уважение к личной информации другого человека, к процессу познания и другим аспектам.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Получение первоначальных представлений об информации, её отборе, анализе и систематизации, способах получения, хранения, переработки информации;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Приобретение навыков использования  основных устройств компьютера для ввода, вывода, обработки информации; владение эргономичными приёмами работы с компьютером и другими средствами ИКТ;</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Формирование представлений о правилах клавиатурного письма, приобретение базовых навыков использования простейших средств текстового редактора;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Приобретение простейших приёмов поиска информации (по ключевым словам, каталогам) и использования электронных образовательных ресурсов; формирование критического отношения к информации и к выбору источника информации;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Приобретение навыков работы с простыми информационными объектами (текст, таблица, схема, рисунок),  создания, представления и передачи сообщений;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Обеспечение практического опыта усвоения учебного материала и выполнения простейших задач воспроизводящего и продуктивного характера, представленных в цифровом формате.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Приобретение первоначальных навыков совместной продуктивной деятельности, сотрудничества, взаимопомощи, планирования и организации,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Пропедевтика будущей трудовой деятельности и профессиональной ориентации с выявлением способностей и интересов глухого обучающегося применительно к доступным сферам труда.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Содержание предметной области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ТЕХНОЛОГИЯ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Представления о профессиях людей, занятых на производстве, транспорте, строительстве, в интеллектуальном труде и сфере бытового обслуживания; представления о культуре жилища, организации быта.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Владение основами трудовой деятельности, необходимой в разных жизненных сферах; владение основными технологическими приемами при работе с разными материалами и инструментами.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Соблюдение правил организации рабочего места и техники безопасности при работе с разными материалами и инструментами; правил безопасного пользования электрическими приборами и бытовой техникой; правил гигиены и безопасности при использовании продуктов питания, приготовления и приема пищи.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Умение действовать на основе образца, по описанию, схеме, чертежу, собственным представлениям и впечатлениям; работать самостоятельно, используя свой опыт, знания и умения.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Владение первоначальными навыками совместной продуктивной деятельности, сотрудничества, взаимопомощи, планирования и организации труда.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Владение элементарными практическими умениями пользоваться (под руководством взрослого) средствами информационных и коммуникационных технологий (ИКТ) с активным привлечением доступных для глухого ребенка технических сре</w:t>
      </w:r>
      <w:proofErr w:type="gramStart"/>
      <w:r w:rsidRPr="00145C25">
        <w:rPr>
          <w:rFonts w:ascii="Times New Roman" w:hAnsi="Times New Roman" w:cs="Times New Roman"/>
          <w:sz w:val="24"/>
          <w:szCs w:val="24"/>
          <w:lang w:eastAsia="ru-RU"/>
        </w:rPr>
        <w:t>дств дл</w:t>
      </w:r>
      <w:proofErr w:type="gramEnd"/>
      <w:r w:rsidRPr="00145C25">
        <w:rPr>
          <w:rFonts w:ascii="Times New Roman" w:hAnsi="Times New Roman" w:cs="Times New Roman"/>
          <w:sz w:val="24"/>
          <w:szCs w:val="24"/>
          <w:lang w:eastAsia="ru-RU"/>
        </w:rPr>
        <w:t>я решения познавательных и коммуникативных задач.</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Активное использование накопленного опыта и трудовых умений для своего жизнеобеспечения, творческого решения учебных и бытовых задач, а также при оказании помощи </w:t>
      </w:r>
      <w:proofErr w:type="gramStart"/>
      <w:r w:rsidRPr="00145C25">
        <w:rPr>
          <w:rFonts w:ascii="Times New Roman" w:hAnsi="Times New Roman" w:cs="Times New Roman"/>
          <w:sz w:val="24"/>
          <w:szCs w:val="24"/>
          <w:lang w:eastAsia="ru-RU"/>
        </w:rPr>
        <w:t>близким</w:t>
      </w:r>
      <w:proofErr w:type="gramEnd"/>
      <w:r w:rsidRPr="00145C25">
        <w:rPr>
          <w:rFonts w:ascii="Times New Roman" w:hAnsi="Times New Roman" w:cs="Times New Roman"/>
          <w:sz w:val="24"/>
          <w:szCs w:val="24"/>
          <w:lang w:eastAsia="ru-RU"/>
        </w:rPr>
        <w:t>.</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ab/>
        <w:t>Под руководством учителя: определять материалы, инструменты, учебные принадлежности, необходимые для достижения цели; определять последовательности действий, операций; контролировать ход деятельности; сопоставлять результаты с образцом. Самостоятельно выполнять знакомые операции и действия. Коллективно и самостоятельно составлять подробный пооперационный, краткий план предметно-практической деятельности</w:t>
      </w:r>
      <w:proofErr w:type="gramStart"/>
      <w:r w:rsidRPr="00145C25">
        <w:rPr>
          <w:rFonts w:ascii="Times New Roman" w:hAnsi="Times New Roman" w:cs="Times New Roman"/>
          <w:sz w:val="24"/>
          <w:szCs w:val="24"/>
          <w:lang w:eastAsia="ru-RU"/>
        </w:rPr>
        <w:t>.</w:t>
      </w:r>
      <w:proofErr w:type="gramEnd"/>
      <w:r w:rsidRPr="00145C25">
        <w:rPr>
          <w:rFonts w:ascii="Times New Roman" w:hAnsi="Times New Roman" w:cs="Times New Roman"/>
          <w:sz w:val="24"/>
          <w:szCs w:val="24"/>
          <w:lang w:eastAsia="ru-RU"/>
        </w:rPr>
        <w:t xml:space="preserve"> </w:t>
      </w:r>
      <w:proofErr w:type="gramStart"/>
      <w:r w:rsidRPr="00145C25">
        <w:rPr>
          <w:rFonts w:ascii="Times New Roman" w:hAnsi="Times New Roman" w:cs="Times New Roman"/>
          <w:sz w:val="24"/>
          <w:szCs w:val="24"/>
          <w:lang w:eastAsia="ru-RU"/>
        </w:rPr>
        <w:t>с</w:t>
      </w:r>
      <w:proofErr w:type="gramEnd"/>
      <w:r w:rsidRPr="00145C25">
        <w:rPr>
          <w:rFonts w:ascii="Times New Roman" w:hAnsi="Times New Roman" w:cs="Times New Roman"/>
          <w:sz w:val="24"/>
          <w:szCs w:val="24"/>
          <w:lang w:eastAsia="ru-RU"/>
        </w:rPr>
        <w:t xml:space="preserve">опоставлять результаты и ход деятельности с образцом, с содержанием задания. Принимать и понимать цель и задачи деятельности.  Определять по образцу изделия необходимые для работы материалы и инструменты. Определять материалы, инструменты, необходимые для выполнения отдельных операций и </w:t>
      </w:r>
      <w:r w:rsidRPr="00145C25">
        <w:rPr>
          <w:rFonts w:ascii="Times New Roman" w:hAnsi="Times New Roman" w:cs="Times New Roman"/>
          <w:sz w:val="24"/>
          <w:szCs w:val="24"/>
          <w:lang w:eastAsia="ru-RU"/>
        </w:rPr>
        <w:lastRenderedPageBreak/>
        <w:t>нескольких действий. Коллективно и самостоятельно составлять подробный пооперационный, краткий план предметно-практической деятельности. Пользоваться планом при изготовлении изделий, при составлении описания продукта деятельности. Кратко и подробно описывать проделанную работу (параллельно и по ее окончанию). Овладевать трудовыми действиями и операциями (при работе с бумагой, конструктором, с тканью). Выполнять задания учителя точно и быстро. Ставить цель и задачи деятельности, определять нужные действия и порядок их следования (план деятельности). Подробно и кратко описывать свою работу (параллельно и по окончании работы). Сопоставлять результаты деятельности с образцом, с содержанием инструкции. Участвовать в коллективной деятельности: принимать задания учителя, руководителя группы детей, выполнять их требования, сообщать об окончании работы, уточнять непонятное задание, владеть способами, приемами оказания помощи товарищу. Выполнять обязанности руководителя группы: давать поручения, проверять правильность выполнения, оказывать помощь, распределять работу между товарищами, вместе с ними определять план работы и способы достижения цели. Участвовать в классной и внеклассной деятельности товарищей. Оказывать помощь взрослым и товарищам. Выражать радость, удовлетворение, сожаление результатами деятельности. Овладевать трудовыми действиями и операциями по предложенным учителям видам труда. Содержать в порядке свое рабочее место. Соблюдать правила поведения и техники безопасности.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 результате изучения компьютерных технологий на ступени начального общего образования начинается формирование навыков, необходимых для жизни и работы в современном высокотехнологичном обществе.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Содержание обучения включает:</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приобретение опыта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которые могут передаваться с помощью телекоммуникационных технологий или размещаться в Интернете,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знакомство с различными средствами ИКТ, освоение общих безопасных и эргономичных принципов работы с ними; осознание возможности различных средств ИКТ для использования в обучении, развитии собственной познавательной деятельности и общей культуры,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формирование умений обработки и поиска информации при помощи средств ИКТ, введения различных видов информации в компьютер (текст, изображение, цифровые данные; создавать, редактировать, сохранять и передавать информационные объекты),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формирование умений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её получения; критически относиться к информации и к выбору источника информации.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xml:space="preserve">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на следующей ступени образования. </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Знакомство со средствами ИКТ, гигиена работы на компьютере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Включение и выключение компьютера и </w:t>
      </w:r>
      <w:proofErr w:type="gramStart"/>
      <w:r w:rsidRPr="00145C25">
        <w:rPr>
          <w:rFonts w:ascii="Times New Roman" w:hAnsi="Times New Roman" w:cs="Times New Roman"/>
          <w:sz w:val="24"/>
          <w:szCs w:val="24"/>
          <w:lang w:eastAsia="ru-RU"/>
        </w:rPr>
        <w:t>подключаемых</w:t>
      </w:r>
      <w:proofErr w:type="gramEnd"/>
      <w:r w:rsidRPr="00145C25">
        <w:rPr>
          <w:rFonts w:ascii="Times New Roman" w:hAnsi="Times New Roman" w:cs="Times New Roman"/>
          <w:sz w:val="24"/>
          <w:szCs w:val="24"/>
          <w:lang w:eastAsia="ru-RU"/>
        </w:rPr>
        <w:t xml:space="preserve"> к нему устройства;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Использование безопасных для органов зрения, нервной системы, опорно-двигательного аппарата эргономичные приёмы работы с компьютером и другими средствами ИКТ; выполнение компенсирующих физических упражнений (мини-зарядку);</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Организация системы папок для хранения собственной информации в компьютере.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Технология ввода информации в компьютер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Введение информации в компьютер с использованием различных технических средств (фото- и видеокамеры и т. д.), сохранять полученную информацию.</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Владение компьютерным письмом на русском языке; обучение набирать текст.</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Сканирование рисунков и текстов.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Обработка и поиск информации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Подбор оптимальных по содержанию, эстетическим параметрам и техническому качеству результатов видеозаписи и фотографирования, использование сменных носителей (флэш-карты).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Описание по определённому алгоритму объектов или процесс наблюдения, записывать числовую информацию о нём используя инструменты ИКТ.</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Сбор числовых данных в </w:t>
      </w:r>
      <w:proofErr w:type="gramStart"/>
      <w:r w:rsidRPr="00145C25">
        <w:rPr>
          <w:rFonts w:ascii="Times New Roman" w:hAnsi="Times New Roman" w:cs="Times New Roman"/>
          <w:sz w:val="24"/>
          <w:szCs w:val="24"/>
          <w:lang w:eastAsia="ru-RU"/>
        </w:rPr>
        <w:t>естественно-научных</w:t>
      </w:r>
      <w:proofErr w:type="gramEnd"/>
      <w:r w:rsidRPr="00145C25">
        <w:rPr>
          <w:rFonts w:ascii="Times New Roman" w:hAnsi="Times New Roman" w:cs="Times New Roman"/>
          <w:sz w:val="24"/>
          <w:szCs w:val="24"/>
          <w:lang w:eastAsia="ru-RU"/>
        </w:rPr>
        <w:t xml:space="preserve"> наблюдениях и экспериментах, используя цифровые датчики, камеру и другие средства ИКТ.</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Составление текста, цепочек изображений, слайдов презентаций в соответствии с коммуникативной или учебной задачей.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Оформление текста с помощью средств текстового редактора; использование полуавтоматического орфографического контроля.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Поиск информации в цифровых словарях и справочниках, выбранных учителем с учетом возраста, уровня общего и речевого развития обучающихся, в системе поиска внутри компьютера; использование электронных образовательных ресурсов.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Создание, представление и передача сообщений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Создание текстовых сообщений с использованием средств ИКТ, их  редактирование, оформление и сохранение;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Создание сообщений в виде последовательности слайдов презентации с использованием иллюстраций и текстов;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Создание презентаций, их представление.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Создание диаграмм, планов территории, изображений, пользуясь графическими возможностями компьютера; составление нового изображения из готовых фрагментов (аппликация).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Размещение сообщений в информационной образовательной среде образовательной организации.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Участие в коллективной коммуникативной деятельности в информационной образовательной среде.</w:t>
      </w:r>
    </w:p>
    <w:p w:rsidR="005F2B5E" w:rsidRPr="003C0932" w:rsidRDefault="005F2B5E" w:rsidP="003C0932">
      <w:pPr>
        <w:tabs>
          <w:tab w:val="left" w:pos="567"/>
        </w:tabs>
        <w:spacing w:after="0" w:line="240" w:lineRule="auto"/>
        <w:ind w:firstLine="426"/>
        <w:jc w:val="center"/>
        <w:rPr>
          <w:rFonts w:ascii="Times New Roman" w:hAnsi="Times New Roman" w:cs="Times New Roman"/>
          <w:b/>
          <w:sz w:val="24"/>
          <w:szCs w:val="24"/>
          <w:lang w:eastAsia="ru-RU"/>
        </w:rPr>
      </w:pPr>
      <w:r w:rsidRPr="003C0932">
        <w:rPr>
          <w:rFonts w:ascii="Times New Roman" w:hAnsi="Times New Roman" w:cs="Times New Roman"/>
          <w:b/>
          <w:sz w:val="24"/>
          <w:szCs w:val="24"/>
          <w:lang w:eastAsia="ru-RU"/>
        </w:rPr>
        <w:t>КОРРЕКЦИОННО – РАЗВИВАЮЩАЯ ОБЛАСТЬ.</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При реализации АООП НОО (вариант 1.2) учитывается, что весь образовательный процесс носит коррекционно – развивающую направленность. При этом коррекционно-развивающая область является обязательной частью внеурочной деятельности, поддерживающей процесс освоения содержания АООП НОО. В учебный план включены следующие обязательные занятия коррекционно – развивающей области: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«Формирование речевого слуха и произносительной стороны устной речи» (индивидуальные занятия),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«Музыкально-ритмические занятия» (фронтальные занятия),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«Развитие слухового восприятия и техника речи» (фронтальные занятия),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Социально – бытовая ориентировка (фронтальные занятия)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Содержание данной области может быть дополнено организацией самостоятельно на основании рекомендаций ПМПК, ИПР обучающихся.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При реализации АООП НОО (вариант 1.2) одним из основных направлений образовательно – коррекционной работы является формирование у глухих детей восприятия и воспроизведения устной речи, а также восприятия неречевых звуков окружающего мира, включая музыку, что является важным условием наиболее полноценного личностного развития, качественного образования, социальной  адаптации и интеграции в обществе.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Развитие у обучающихся слухового восприятия речи и неречевых звучаний, слухозрительного восприятия устной речи, ее произносительной стороны осуществляется в ходе всего образовательно – коррекционного процесса в условиях специально педагогически созданной слухоречевой среды.</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Обязательным условием организации слухоречевой среды является использование звукоусиливающей аппаратуры в ходе всего образовательно </w:t>
      </w:r>
      <w:proofErr w:type="gramStart"/>
      <w:r w:rsidRPr="00145C25">
        <w:rPr>
          <w:rFonts w:ascii="Times New Roman" w:hAnsi="Times New Roman" w:cs="Times New Roman"/>
          <w:sz w:val="24"/>
          <w:szCs w:val="24"/>
          <w:lang w:eastAsia="ru-RU"/>
        </w:rPr>
        <w:t>–к</w:t>
      </w:r>
      <w:proofErr w:type="gramEnd"/>
      <w:r w:rsidRPr="00145C25">
        <w:rPr>
          <w:rFonts w:ascii="Times New Roman" w:hAnsi="Times New Roman" w:cs="Times New Roman"/>
          <w:sz w:val="24"/>
          <w:szCs w:val="24"/>
          <w:lang w:eastAsia="ru-RU"/>
        </w:rPr>
        <w:t xml:space="preserve">оррекционного процесса: на уроках и фронтальных занятиях применяется стационарная звукоусиливающая аппаратура коллективного пользования, в комплектации которой, при необходимости, могут быть предусмотрены </w:t>
      </w:r>
      <w:proofErr w:type="spellStart"/>
      <w:r w:rsidRPr="00145C25">
        <w:rPr>
          <w:rFonts w:ascii="Times New Roman" w:hAnsi="Times New Roman" w:cs="Times New Roman"/>
          <w:sz w:val="24"/>
          <w:szCs w:val="24"/>
          <w:lang w:eastAsia="ru-RU"/>
        </w:rPr>
        <w:t>вибротактильные</w:t>
      </w:r>
      <w:proofErr w:type="spellEnd"/>
      <w:r w:rsidRPr="00145C25">
        <w:rPr>
          <w:rFonts w:ascii="Times New Roman" w:hAnsi="Times New Roman" w:cs="Times New Roman"/>
          <w:sz w:val="24"/>
          <w:szCs w:val="24"/>
          <w:lang w:eastAsia="ru-RU"/>
        </w:rPr>
        <w:t xml:space="preserve"> устройства, или беспроводная аппаратура, например, использующая </w:t>
      </w:r>
      <w:proofErr w:type="spellStart"/>
      <w:r w:rsidRPr="00145C25">
        <w:rPr>
          <w:rFonts w:ascii="Times New Roman" w:hAnsi="Times New Roman" w:cs="Times New Roman"/>
          <w:sz w:val="24"/>
          <w:szCs w:val="24"/>
          <w:lang w:eastAsia="ru-RU"/>
        </w:rPr>
        <w:t>радиопринцип</w:t>
      </w:r>
      <w:proofErr w:type="spellEnd"/>
      <w:r w:rsidRPr="00145C25">
        <w:rPr>
          <w:rFonts w:ascii="Times New Roman" w:hAnsi="Times New Roman" w:cs="Times New Roman"/>
          <w:sz w:val="24"/>
          <w:szCs w:val="24"/>
          <w:lang w:eastAsia="ru-RU"/>
        </w:rPr>
        <w:t xml:space="preserve"> (FM- система) или инфракрасное излучение; на индивидуальных занятиях – стационарная аппаратура индивидуального пользования (в комплектации которой, при необходимости, могут быть предусмотрены </w:t>
      </w:r>
      <w:proofErr w:type="spellStart"/>
      <w:r w:rsidRPr="00145C25">
        <w:rPr>
          <w:rFonts w:ascii="Times New Roman" w:hAnsi="Times New Roman" w:cs="Times New Roman"/>
          <w:sz w:val="24"/>
          <w:szCs w:val="24"/>
          <w:lang w:eastAsia="ru-RU"/>
        </w:rPr>
        <w:t>вибротактильные</w:t>
      </w:r>
      <w:proofErr w:type="spellEnd"/>
      <w:r w:rsidRPr="00145C25">
        <w:rPr>
          <w:rFonts w:ascii="Times New Roman" w:hAnsi="Times New Roman" w:cs="Times New Roman"/>
          <w:sz w:val="24"/>
          <w:szCs w:val="24"/>
          <w:lang w:eastAsia="ru-RU"/>
        </w:rPr>
        <w:t xml:space="preserve"> устройства) и / или индивидуальные слуховые аппараты; во внеурочное время обучающиеся пользуются индивидуальными слуховыми аппаратами. Учитывается необходимость соответствия режима звукоусиления состоянию слуховой функции каждого </w:t>
      </w:r>
      <w:r w:rsidRPr="00145C25">
        <w:rPr>
          <w:rFonts w:ascii="Times New Roman" w:hAnsi="Times New Roman" w:cs="Times New Roman"/>
          <w:sz w:val="24"/>
          <w:szCs w:val="24"/>
          <w:lang w:eastAsia="ru-RU"/>
        </w:rPr>
        <w:lastRenderedPageBreak/>
        <w:t xml:space="preserve">обучающегося, его индивидуальным особенностям (включая уровень развития речевого слуха), что проверяется сурдопедагогом с помощью специальных методик не реже одного раза в год; уточнение режима звукоусиления осуществляется совместно с врачом – </w:t>
      </w:r>
      <w:proofErr w:type="spellStart"/>
      <w:r w:rsidRPr="00145C25">
        <w:rPr>
          <w:rFonts w:ascii="Times New Roman" w:hAnsi="Times New Roman" w:cs="Times New Roman"/>
          <w:sz w:val="24"/>
          <w:szCs w:val="24"/>
          <w:lang w:eastAsia="ru-RU"/>
        </w:rPr>
        <w:t>сурдологом</w:t>
      </w:r>
      <w:proofErr w:type="spellEnd"/>
      <w:r w:rsidRPr="00145C25">
        <w:rPr>
          <w:rFonts w:ascii="Times New Roman" w:hAnsi="Times New Roman" w:cs="Times New Roman"/>
          <w:sz w:val="24"/>
          <w:szCs w:val="24"/>
          <w:lang w:eastAsia="ru-RU"/>
        </w:rPr>
        <w:t>, в том числе в условиях сетевого взаимодействия с организациями здравоохранения</w:t>
      </w:r>
      <w:r w:rsidRPr="00145C25">
        <w:rPr>
          <w:rFonts w:ascii="Times New Roman" w:hAnsi="Times New Roman" w:cs="Times New Roman"/>
          <w:sz w:val="24"/>
          <w:szCs w:val="24"/>
          <w:lang w:eastAsia="ru-RU"/>
        </w:rPr>
        <w:footnoteReference w:id="3"/>
      </w:r>
      <w:r w:rsidRPr="00145C25">
        <w:rPr>
          <w:rFonts w:ascii="Times New Roman" w:hAnsi="Times New Roman" w:cs="Times New Roman"/>
          <w:sz w:val="24"/>
          <w:szCs w:val="24"/>
          <w:lang w:eastAsia="ru-RU"/>
        </w:rPr>
        <w:t xml:space="preserve">.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Основой формирования устной речи является создание единой системы слухо – зрительно - кинестетических связей, предусматривающей активное речевое поведение детей в условиях специально педагогически созданной слухоречевой среды, которое проявляется в желании и умении глухого школьника вступить в речевой контакт </w:t>
      </w:r>
      <w:proofErr w:type="gramStart"/>
      <w:r w:rsidRPr="00145C25">
        <w:rPr>
          <w:rFonts w:ascii="Times New Roman" w:hAnsi="Times New Roman" w:cs="Times New Roman"/>
          <w:sz w:val="24"/>
          <w:szCs w:val="24"/>
          <w:lang w:eastAsia="ru-RU"/>
        </w:rPr>
        <w:t>со</w:t>
      </w:r>
      <w:proofErr w:type="gramEnd"/>
      <w:r w:rsidRPr="00145C25">
        <w:rPr>
          <w:rFonts w:ascii="Times New Roman" w:hAnsi="Times New Roman" w:cs="Times New Roman"/>
          <w:sz w:val="24"/>
          <w:szCs w:val="24"/>
          <w:lang w:eastAsia="ru-RU"/>
        </w:rPr>
        <w:t xml:space="preserve"> взрослыми и сверстниками. При этом уровень слухозрительного восприятия речи и ее внятность должны быть достаточно сформированы, чтобы обеспечить обоюдный контакт.</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В едином педагогическом процессе целенаправленно объединяются следующие направления работы: формирование у глухих школьников речевого слуха, создание на этой базе качественной новой слухозрительной основы восприятия устной речи, развитие умений вероятностного прогнозирования речевой информации на основе речевого и внеречевого контекстов; формирование произносительной стороны речи, достижение детьми достаточно внятного и естественного воспроизведения устной речи;</w:t>
      </w:r>
      <w:proofErr w:type="gramEnd"/>
      <w:r w:rsidRPr="00145C25">
        <w:rPr>
          <w:rFonts w:ascii="Times New Roman" w:hAnsi="Times New Roman" w:cs="Times New Roman"/>
          <w:sz w:val="24"/>
          <w:szCs w:val="24"/>
          <w:lang w:eastAsia="ru-RU"/>
        </w:rPr>
        <w:t xml:space="preserve"> развитие самостоятельного моделирования высказываний, их актуализация в собственной речи; формирование личностных качеств, необходимых </w:t>
      </w:r>
      <w:proofErr w:type="gramStart"/>
      <w:r w:rsidRPr="00145C25">
        <w:rPr>
          <w:rFonts w:ascii="Times New Roman" w:hAnsi="Times New Roman" w:cs="Times New Roman"/>
          <w:sz w:val="24"/>
          <w:szCs w:val="24"/>
          <w:lang w:eastAsia="ru-RU"/>
        </w:rPr>
        <w:t>обучающимся</w:t>
      </w:r>
      <w:proofErr w:type="gramEnd"/>
      <w:r w:rsidRPr="00145C25">
        <w:rPr>
          <w:rFonts w:ascii="Times New Roman" w:hAnsi="Times New Roman" w:cs="Times New Roman"/>
          <w:sz w:val="24"/>
          <w:szCs w:val="24"/>
          <w:lang w:eastAsia="ru-RU"/>
        </w:rPr>
        <w:t xml:space="preserve"> для активной устной коммуникации.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Развитие слухозрительного восприятия устной речи, речевого слуха, формирование произносительной стороны речи систематически осуществляется на всех уроках и во внеурочное время. Основным способом восприятия речи обучающимися на уроках и фронтальных занятиях является слухозрительный (с помощью средств электроакустической коррекции); при затруднении учеников в восприятии речевого материала используются письменные таблички или устно – </w:t>
      </w:r>
      <w:proofErr w:type="spellStart"/>
      <w:r w:rsidRPr="00145C25">
        <w:rPr>
          <w:rFonts w:ascii="Times New Roman" w:hAnsi="Times New Roman" w:cs="Times New Roman"/>
          <w:sz w:val="24"/>
          <w:szCs w:val="24"/>
          <w:lang w:eastAsia="ru-RU"/>
        </w:rPr>
        <w:t>дактильная</w:t>
      </w:r>
      <w:proofErr w:type="spellEnd"/>
      <w:r w:rsidRPr="00145C25">
        <w:rPr>
          <w:rFonts w:ascii="Times New Roman" w:hAnsi="Times New Roman" w:cs="Times New Roman"/>
          <w:sz w:val="24"/>
          <w:szCs w:val="24"/>
          <w:lang w:eastAsia="ru-RU"/>
        </w:rPr>
        <w:t xml:space="preserve"> форма речи при обязательном устном повторении учителем данного речевого материала. Упражнения по развитию восприятия речевого материала на слух органически входят в содержание уроков и фронтальных занятий, мотивированы ходом образовательного процесса, используются, в основном, на этапах, связанных с организационными моментами, закреплением и повторением учебного материала, носят непродолжительный характер. На этапах закрепления и повторения учебного материала отрабатывается, прежде всего, восприятие (слухозрительно и на слух, исключая зрение) и воспроизведение тематической и терминологической лексики; в ходе всего урока (фронтального занятия) целенаправленно развивается у детей восприятие (слухозрительно и на слух) и воспроизведение лексики, связанной с организацией деятельности, необходимой на данном уроке (занятии).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 ходе всего образовательно – коррекционного процесса обучающиеся систематически и целенаправленно побуждаются к максимальной реализации произносительных возможностей, достаточно внятной, естественной и выразительной речи. В условиях слухоречевой среды формирование произносительных навыков учащихся осуществляется при использовании </w:t>
      </w:r>
      <w:proofErr w:type="spellStart"/>
      <w:r w:rsidRPr="00145C25">
        <w:rPr>
          <w:rFonts w:ascii="Times New Roman" w:hAnsi="Times New Roman" w:cs="Times New Roman"/>
          <w:sz w:val="24"/>
          <w:szCs w:val="24"/>
          <w:lang w:eastAsia="ru-RU"/>
        </w:rPr>
        <w:t>информального</w:t>
      </w:r>
      <w:proofErr w:type="spellEnd"/>
      <w:r w:rsidRPr="00145C25">
        <w:rPr>
          <w:rFonts w:ascii="Times New Roman" w:hAnsi="Times New Roman" w:cs="Times New Roman"/>
          <w:sz w:val="24"/>
          <w:szCs w:val="24"/>
          <w:lang w:eastAsia="ru-RU"/>
        </w:rPr>
        <w:t xml:space="preserve"> и специального путей обучения. </w:t>
      </w:r>
      <w:proofErr w:type="spellStart"/>
      <w:r w:rsidRPr="00145C25">
        <w:rPr>
          <w:rFonts w:ascii="Times New Roman" w:hAnsi="Times New Roman" w:cs="Times New Roman"/>
          <w:sz w:val="24"/>
          <w:szCs w:val="24"/>
          <w:lang w:eastAsia="ru-RU"/>
        </w:rPr>
        <w:t>Информальный</w:t>
      </w:r>
      <w:proofErr w:type="spellEnd"/>
      <w:r w:rsidRPr="00145C25">
        <w:rPr>
          <w:rFonts w:ascii="Times New Roman" w:hAnsi="Times New Roman" w:cs="Times New Roman"/>
          <w:sz w:val="24"/>
          <w:szCs w:val="24"/>
          <w:lang w:eastAsia="ru-RU"/>
        </w:rPr>
        <w:t xml:space="preserve"> путь реализуется в ходе всех уроков и занятий, а также во внеурочное время: учащиеся на основе подражания образцу правильной, естественной, выразительной речи учителя и воспитателя имеют возможность овладевать элементами ритмико-интонационной структуры речи, закреплять правильное воспроизведение ее звукового состава. </w:t>
      </w:r>
      <w:proofErr w:type="gramStart"/>
      <w:r w:rsidRPr="00145C25">
        <w:rPr>
          <w:rFonts w:ascii="Times New Roman" w:hAnsi="Times New Roman" w:cs="Times New Roman"/>
          <w:sz w:val="24"/>
          <w:szCs w:val="24"/>
          <w:lang w:eastAsia="ru-RU"/>
        </w:rPr>
        <w:t xml:space="preserve">Специальный путь формирования произносительной стороны речи реализуется на индивидуальных занятиях по формированию речевого слуха и произносительной стороны речи, музыкально-ритмических занятиях, фронтальных занятиях по развитию слухового восприятия и технике речи, а также при проведении фонетических зарядок в начале каждого урока и перед подготовкой домашних заданий во внеурочное время (не более 3 -5 минут) с целью закрепления </w:t>
      </w:r>
      <w:r w:rsidRPr="00145C25">
        <w:rPr>
          <w:rFonts w:ascii="Times New Roman" w:hAnsi="Times New Roman" w:cs="Times New Roman"/>
          <w:sz w:val="24"/>
          <w:szCs w:val="24"/>
          <w:lang w:eastAsia="ru-RU"/>
        </w:rPr>
        <w:lastRenderedPageBreak/>
        <w:t>произносительных навыков учеников, предупреждения распада</w:t>
      </w:r>
      <w:proofErr w:type="gramEnd"/>
      <w:r w:rsidRPr="00145C25">
        <w:rPr>
          <w:rFonts w:ascii="Times New Roman" w:hAnsi="Times New Roman" w:cs="Times New Roman"/>
          <w:sz w:val="24"/>
          <w:szCs w:val="24"/>
          <w:lang w:eastAsia="ru-RU"/>
        </w:rPr>
        <w:t xml:space="preserve"> неустойчивых произносительных умений, а также установки на правильное воспроизведение учениками определенного речевого материала, необходимого на данном уроке (занятии).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На обязательных занятиях коррекционно – развивающей области «Формирование речевого слуха и произносительной стороны речи» (индивидуальные занятия) осуществляется обучение восприятию речевого материала на слух (с помощью звукоусиливающей аппаратуры – стационарной и / или индивидуальных слуховых аппаратов), что способствует созданию качественно новой слухозрительной основы восприятия устной речи, а также обучение произношению, развитие умений пользоваться слуховыми аппаратами, проводится работа по активизации устной коммуникации, навыков речевого поведения</w:t>
      </w:r>
      <w:proofErr w:type="gramEnd"/>
      <w:r w:rsidRPr="00145C25">
        <w:rPr>
          <w:rFonts w:ascii="Times New Roman" w:hAnsi="Times New Roman" w:cs="Times New Roman"/>
          <w:sz w:val="24"/>
          <w:szCs w:val="24"/>
          <w:lang w:eastAsia="ru-RU"/>
        </w:rPr>
        <w:t xml:space="preserve">. У </w:t>
      </w:r>
      <w:proofErr w:type="gramStart"/>
      <w:r w:rsidRPr="00145C25">
        <w:rPr>
          <w:rFonts w:ascii="Times New Roman" w:hAnsi="Times New Roman" w:cs="Times New Roman"/>
          <w:sz w:val="24"/>
          <w:szCs w:val="24"/>
          <w:lang w:eastAsia="ru-RU"/>
        </w:rPr>
        <w:t>обучающихся</w:t>
      </w:r>
      <w:proofErr w:type="gramEnd"/>
      <w:r w:rsidRPr="00145C25">
        <w:rPr>
          <w:rFonts w:ascii="Times New Roman" w:hAnsi="Times New Roman" w:cs="Times New Roman"/>
          <w:sz w:val="24"/>
          <w:szCs w:val="24"/>
          <w:lang w:eastAsia="ru-RU"/>
        </w:rPr>
        <w:t xml:space="preserve"> целенаправленно развивается мотивация к овладению восприятием и воспроизведением устной речи. </w:t>
      </w:r>
      <w:proofErr w:type="gramStart"/>
      <w:r w:rsidRPr="00145C25">
        <w:rPr>
          <w:rFonts w:ascii="Times New Roman" w:hAnsi="Times New Roman" w:cs="Times New Roman"/>
          <w:sz w:val="24"/>
          <w:szCs w:val="24"/>
          <w:lang w:eastAsia="ru-RU"/>
        </w:rPr>
        <w:t>Важное значение</w:t>
      </w:r>
      <w:proofErr w:type="gramEnd"/>
      <w:r w:rsidRPr="00145C25">
        <w:rPr>
          <w:rFonts w:ascii="Times New Roman" w:hAnsi="Times New Roman" w:cs="Times New Roman"/>
          <w:sz w:val="24"/>
          <w:szCs w:val="24"/>
          <w:lang w:eastAsia="ru-RU"/>
        </w:rPr>
        <w:t xml:space="preserve"> на занятиях придается отработке восприятия и воспроизведения речевого материала знакомого детям и необходимого на уроках, а также и во внеурочное время в типичных коммуникативных ситуациях.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На обязательных занятиях коррекционно – развивающей области «Музыкально-ритмические занятия» (фронтальные занятия) осуществляется эстетическое воспитание, развитие эмоционально – волевой и познавательной сферы, творческих способностей обучающихся, обогащение их общего и речевого развития, расширение кругозора. На этих занятиях решаются важные коррекционно – развивающие задачи: развитие двигательной сферы, слухового восприятия и произносительной стороны речи. Дети учатся воспринимать музыку (с помощью индивидуальных слуховых аппаратов) в исполнении учителя и в аудиозаписи; с помощью учителя и самостоятельно словесно определять ее характер и доступные средства музыкальной выразительности. На занятиях у них целенаправленно формируется правильная осанка, развиваются правильные, координированные, выразительные и ритмичные движения под музыку (основные, элементарные гимнастические и танцевальные); дети учатся выполнять построения и перестроения, исполнять под музыку несложные композиции народных, бальных и современных танцев, импровизировать движения под музыку. У обучающихся формируются также навыки декламации песен под музыку в ансамбле при точном воспроизведении в эмоциональной и достаточно внятной речи, реализуя произносительные возможности, </w:t>
      </w:r>
      <w:proofErr w:type="spellStart"/>
      <w:r w:rsidRPr="00145C25">
        <w:rPr>
          <w:rFonts w:ascii="Times New Roman" w:hAnsi="Times New Roman" w:cs="Times New Roman"/>
          <w:sz w:val="24"/>
          <w:szCs w:val="24"/>
          <w:lang w:eastAsia="ru-RU"/>
        </w:rPr>
        <w:t>темпоритмической</w:t>
      </w:r>
      <w:proofErr w:type="spellEnd"/>
      <w:r w:rsidRPr="00145C25">
        <w:rPr>
          <w:rFonts w:ascii="Times New Roman" w:hAnsi="Times New Roman" w:cs="Times New Roman"/>
          <w:sz w:val="24"/>
          <w:szCs w:val="24"/>
          <w:lang w:eastAsia="ru-RU"/>
        </w:rPr>
        <w:t xml:space="preserve"> организации мелодии, характера звуковедения, динамических оттенков. Одним из важных направлений работы является формирование умений эмоционально, выразительно и ритмично исполнять музыкальные пьесы на элементарных музыкальных инструментах в ансамбле под аккомпанемент учителя. На музыкально – ритмических занятиях </w:t>
      </w:r>
      <w:proofErr w:type="gramStart"/>
      <w:r w:rsidRPr="00145C25">
        <w:rPr>
          <w:rFonts w:ascii="Times New Roman" w:hAnsi="Times New Roman" w:cs="Times New Roman"/>
          <w:sz w:val="24"/>
          <w:szCs w:val="24"/>
          <w:lang w:eastAsia="ru-RU"/>
        </w:rPr>
        <w:t>важное значение</w:t>
      </w:r>
      <w:proofErr w:type="gramEnd"/>
      <w:r w:rsidRPr="00145C25">
        <w:rPr>
          <w:rFonts w:ascii="Times New Roman" w:hAnsi="Times New Roman" w:cs="Times New Roman"/>
          <w:sz w:val="24"/>
          <w:szCs w:val="24"/>
          <w:lang w:eastAsia="ru-RU"/>
        </w:rPr>
        <w:t xml:space="preserve"> придается закреплению произносительных умений обучающихся при широком использовании фонетической ритмики и музыки.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На обязательных занятиях </w:t>
      </w:r>
      <w:proofErr w:type="spellStart"/>
      <w:r w:rsidRPr="00145C25">
        <w:rPr>
          <w:rFonts w:ascii="Times New Roman" w:hAnsi="Times New Roman" w:cs="Times New Roman"/>
          <w:sz w:val="24"/>
          <w:szCs w:val="24"/>
          <w:lang w:eastAsia="ru-RU"/>
        </w:rPr>
        <w:t>коррекционно</w:t>
      </w:r>
      <w:proofErr w:type="spellEnd"/>
      <w:r w:rsidRPr="00145C25">
        <w:rPr>
          <w:rFonts w:ascii="Times New Roman" w:hAnsi="Times New Roman" w:cs="Times New Roman"/>
          <w:sz w:val="24"/>
          <w:szCs w:val="24"/>
          <w:lang w:eastAsia="ru-RU"/>
        </w:rPr>
        <w:t xml:space="preserve"> – развивающей </w:t>
      </w:r>
      <w:proofErr w:type="spellStart"/>
      <w:r w:rsidRPr="00145C25">
        <w:rPr>
          <w:rFonts w:ascii="Times New Roman" w:hAnsi="Times New Roman" w:cs="Times New Roman"/>
          <w:sz w:val="24"/>
          <w:szCs w:val="24"/>
          <w:lang w:eastAsia="ru-RU"/>
        </w:rPr>
        <w:t>области</w:t>
      </w:r>
      <w:proofErr w:type="gramStart"/>
      <w:r w:rsidRPr="00145C25">
        <w:rPr>
          <w:rFonts w:ascii="Times New Roman" w:hAnsi="Times New Roman" w:cs="Times New Roman"/>
          <w:sz w:val="24"/>
          <w:szCs w:val="24"/>
          <w:lang w:eastAsia="ru-RU"/>
        </w:rPr>
        <w:t>«Р</w:t>
      </w:r>
      <w:proofErr w:type="gramEnd"/>
      <w:r w:rsidRPr="00145C25">
        <w:rPr>
          <w:rFonts w:ascii="Times New Roman" w:hAnsi="Times New Roman" w:cs="Times New Roman"/>
          <w:sz w:val="24"/>
          <w:szCs w:val="24"/>
          <w:lang w:eastAsia="ru-RU"/>
        </w:rPr>
        <w:t>азвитие</w:t>
      </w:r>
      <w:proofErr w:type="spellEnd"/>
      <w:r w:rsidRPr="00145C25">
        <w:rPr>
          <w:rFonts w:ascii="Times New Roman" w:hAnsi="Times New Roman" w:cs="Times New Roman"/>
          <w:sz w:val="24"/>
          <w:szCs w:val="24"/>
          <w:lang w:eastAsia="ru-RU"/>
        </w:rPr>
        <w:t xml:space="preserve"> слухового восприятия и техника речи» (фронтальные занятия) у детей целенаправленно развивается слуховое восприятие (с помощью индивидуальных слуховых аппаратов) звучаний музыкальных инструментов /игрушек  - барабана, дудки, гармошки, свистка и др.: выявляется расстояния, на котором отмечается стойкая условная двигательная реакция на доступные звучания; дети обучаются различению и опознаванию на слух звучаний музыкальных инструментов (игрушек), определению на слух количества звуков, продолжительности их звучания, характера звуковедения, темпа, громкости, ритмов, высоты звучания. Развивающиеся в процессе </w:t>
      </w:r>
      <w:proofErr w:type="gramStart"/>
      <w:r w:rsidRPr="00145C25">
        <w:rPr>
          <w:rFonts w:ascii="Times New Roman" w:hAnsi="Times New Roman" w:cs="Times New Roman"/>
          <w:sz w:val="24"/>
          <w:szCs w:val="24"/>
          <w:lang w:eastAsia="ru-RU"/>
        </w:rPr>
        <w:t>обучения возможности слухового восприятия звучаний музыкальных инструментов / игрушек</w:t>
      </w:r>
      <w:proofErr w:type="gramEnd"/>
      <w:r w:rsidRPr="00145C25">
        <w:rPr>
          <w:rFonts w:ascii="Times New Roman" w:hAnsi="Times New Roman" w:cs="Times New Roman"/>
          <w:sz w:val="24"/>
          <w:szCs w:val="24"/>
          <w:lang w:eastAsia="ru-RU"/>
        </w:rPr>
        <w:t xml:space="preserve"> используются на занятиях в работе над просодическими компонентами речи - темпом, ритмом, </w:t>
      </w:r>
      <w:proofErr w:type="spellStart"/>
      <w:r w:rsidRPr="00145C25">
        <w:rPr>
          <w:rFonts w:ascii="Times New Roman" w:hAnsi="Times New Roman" w:cs="Times New Roman"/>
          <w:sz w:val="24"/>
          <w:szCs w:val="24"/>
          <w:lang w:eastAsia="ru-RU"/>
        </w:rPr>
        <w:t>паузацией</w:t>
      </w:r>
      <w:proofErr w:type="spellEnd"/>
      <w:r w:rsidRPr="00145C25">
        <w:rPr>
          <w:rFonts w:ascii="Times New Roman" w:hAnsi="Times New Roman" w:cs="Times New Roman"/>
          <w:sz w:val="24"/>
          <w:szCs w:val="24"/>
          <w:lang w:eastAsia="ru-RU"/>
        </w:rPr>
        <w:t xml:space="preserve">, словесным и фразовым ударениями, интонацией. </w:t>
      </w:r>
      <w:proofErr w:type="gramStart"/>
      <w:r w:rsidRPr="00145C25">
        <w:rPr>
          <w:rFonts w:ascii="Times New Roman" w:hAnsi="Times New Roman" w:cs="Times New Roman"/>
          <w:sz w:val="24"/>
          <w:szCs w:val="24"/>
          <w:lang w:eastAsia="ru-RU"/>
        </w:rPr>
        <w:t>Важное значение</w:t>
      </w:r>
      <w:proofErr w:type="gramEnd"/>
      <w:r w:rsidRPr="00145C25">
        <w:rPr>
          <w:rFonts w:ascii="Times New Roman" w:hAnsi="Times New Roman" w:cs="Times New Roman"/>
          <w:sz w:val="24"/>
          <w:szCs w:val="24"/>
          <w:lang w:eastAsia="ru-RU"/>
        </w:rPr>
        <w:t xml:space="preserve"> придается развитию слухозрительного и слухового восприятия устной речи, достаточно внятного и естественного воспроизведения речевого материала при реализации произносительных возможностей. На данных занятиях у обучающихся формируется слуховое восприятие неречевых звучаний окружающего мира -  социально значимых бытовых и городских шумов; голосов животных и птиц; шумов связанных с явлениями природы и др.; шумов, связанных с проявлениями физиологического и эмоционального состояния человека; различение и опознавание разговора и пения, мужского и женского голоса. Приобретенный опыт в устной коммуникации и в восприятии неречевых звуков окружающего мира дети реализуют в учебной и внеурочной деятельности, в том числе, совместной со слышащими детьми и взрослыми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 процессе развития у </w:t>
      </w:r>
      <w:proofErr w:type="gramStart"/>
      <w:r w:rsidRPr="00145C25">
        <w:rPr>
          <w:rFonts w:ascii="Times New Roman" w:hAnsi="Times New Roman" w:cs="Times New Roman"/>
          <w:sz w:val="24"/>
          <w:szCs w:val="24"/>
          <w:lang w:eastAsia="ru-RU"/>
        </w:rPr>
        <w:t>обучающихся</w:t>
      </w:r>
      <w:proofErr w:type="gramEnd"/>
      <w:r w:rsidRPr="00145C25">
        <w:rPr>
          <w:rFonts w:ascii="Times New Roman" w:hAnsi="Times New Roman" w:cs="Times New Roman"/>
          <w:sz w:val="24"/>
          <w:szCs w:val="24"/>
          <w:lang w:eastAsia="ru-RU"/>
        </w:rPr>
        <w:t xml:space="preserve"> речевого слуха, слухозрительного восприятия речи, ее произносительной стороны речи реализуется дифференцированный подход. Это обусловлено тем, </w:t>
      </w:r>
      <w:r w:rsidRPr="00145C25">
        <w:rPr>
          <w:rFonts w:ascii="Times New Roman" w:hAnsi="Times New Roman" w:cs="Times New Roman"/>
          <w:sz w:val="24"/>
          <w:szCs w:val="24"/>
          <w:lang w:eastAsia="ru-RU"/>
        </w:rPr>
        <w:lastRenderedPageBreak/>
        <w:t>что к началу школьного обучения контингент глухих детей, получающий образование на основе АООП НОО (вариант</w:t>
      </w:r>
      <w:proofErr w:type="gramStart"/>
      <w:r w:rsidRPr="00145C25">
        <w:rPr>
          <w:rFonts w:ascii="Times New Roman" w:hAnsi="Times New Roman" w:cs="Times New Roman"/>
          <w:sz w:val="24"/>
          <w:szCs w:val="24"/>
          <w:lang w:eastAsia="ru-RU"/>
        </w:rPr>
        <w:t>1</w:t>
      </w:r>
      <w:proofErr w:type="gramEnd"/>
      <w:r w:rsidRPr="00145C25">
        <w:rPr>
          <w:rFonts w:ascii="Times New Roman" w:hAnsi="Times New Roman" w:cs="Times New Roman"/>
          <w:sz w:val="24"/>
          <w:szCs w:val="24"/>
          <w:lang w:eastAsia="ru-RU"/>
        </w:rPr>
        <w:t xml:space="preserve">.2), неоднороден по важнейшим показателям слухоречевого развития: по  владению устной речью - от отсутствия в самостоятельной речи даже отдельных полных слов до развернутой фразой речи (иногда с аграмматизмами); </w:t>
      </w:r>
      <w:proofErr w:type="gramStart"/>
      <w:r w:rsidRPr="00145C25">
        <w:rPr>
          <w:rFonts w:ascii="Times New Roman" w:hAnsi="Times New Roman" w:cs="Times New Roman"/>
          <w:sz w:val="24"/>
          <w:szCs w:val="24"/>
          <w:lang w:eastAsia="ru-RU"/>
        </w:rPr>
        <w:t>по развитию слухового восприятия - от отсутствия стойкой условной двигательной реакции на речевые стимулы (предъявленные на слух у уха ребенка голосом разговорной громкости) и неумения различать на слух (с помощью звукоусиливающей аппаратуры) даже резко противопоставленные по звучанию слова до восприятия на слух (с помощью стационарной звукоусиливающей аппаратуры или индивидуальных слуховых аппаратов) не только знакомых по звучанию слов и фраз, но и</w:t>
      </w:r>
      <w:proofErr w:type="gramEnd"/>
      <w:r w:rsidRPr="00145C25">
        <w:rPr>
          <w:rFonts w:ascii="Times New Roman" w:hAnsi="Times New Roman" w:cs="Times New Roman"/>
          <w:sz w:val="24"/>
          <w:szCs w:val="24"/>
          <w:lang w:eastAsia="ru-RU"/>
        </w:rPr>
        <w:t xml:space="preserve"> </w:t>
      </w:r>
      <w:proofErr w:type="gramStart"/>
      <w:r w:rsidRPr="00145C25">
        <w:rPr>
          <w:rFonts w:ascii="Times New Roman" w:hAnsi="Times New Roman" w:cs="Times New Roman"/>
          <w:sz w:val="24"/>
          <w:szCs w:val="24"/>
          <w:lang w:eastAsia="ru-RU"/>
        </w:rPr>
        <w:t xml:space="preserve">незнакомых (точно или приближенно при правильном повторении </w:t>
      </w:r>
      <w:proofErr w:type="spellStart"/>
      <w:r w:rsidRPr="00145C25">
        <w:rPr>
          <w:rFonts w:ascii="Times New Roman" w:hAnsi="Times New Roman" w:cs="Times New Roman"/>
          <w:sz w:val="24"/>
          <w:szCs w:val="24"/>
          <w:lang w:eastAsia="ru-RU"/>
        </w:rPr>
        <w:t>слогоритмической</w:t>
      </w:r>
      <w:proofErr w:type="spellEnd"/>
      <w:r w:rsidRPr="00145C25">
        <w:rPr>
          <w:rFonts w:ascii="Times New Roman" w:hAnsi="Times New Roman" w:cs="Times New Roman"/>
          <w:sz w:val="24"/>
          <w:szCs w:val="24"/>
          <w:lang w:eastAsia="ru-RU"/>
        </w:rPr>
        <w:t xml:space="preserve"> структуры и отдельных </w:t>
      </w:r>
      <w:proofErr w:type="spellStart"/>
      <w:r w:rsidRPr="00145C25">
        <w:rPr>
          <w:rFonts w:ascii="Times New Roman" w:hAnsi="Times New Roman" w:cs="Times New Roman"/>
          <w:sz w:val="24"/>
          <w:szCs w:val="24"/>
          <w:lang w:eastAsia="ru-RU"/>
        </w:rPr>
        <w:t>звукокомплексов</w:t>
      </w:r>
      <w:proofErr w:type="spellEnd"/>
      <w:r w:rsidRPr="00145C25">
        <w:rPr>
          <w:rFonts w:ascii="Times New Roman" w:hAnsi="Times New Roman" w:cs="Times New Roman"/>
          <w:sz w:val="24"/>
          <w:szCs w:val="24"/>
          <w:lang w:eastAsia="ru-RU"/>
        </w:rPr>
        <w:t xml:space="preserve">); по состоянию произношения - от неразборчивой речи с грубыми нарушениями до достаточно разборчивой речи в темпе, приближающимся к нормальному, с соблюдением в знакомом речевом материале звукового состава (точно или приближенно с регламентированными и допустимыми заменами), ритмической структуры слов, орфоэпических правил, ритмической, а иногда и мелодической структуры фраз. </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xml:space="preserve">Развитие восприятия и воспроизведения устной речи осуществляется на основе данных о фактическом уровне развития речевого слуха, слухозрительного восприятия устной речи, состоянии произношения каждого обучающегося, полученных в процессе специального комплексного обследования при поступлении в школу, а также при систематическом проведении мониторинга результатов обучения (не реже двух раз в год, как правило, в конце каждого полугодия) при использовании  специальных методик. </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Успешность овладения глухими детьми слухозрительным и слуховым восприятием устной речи, произносительными навыками в значительной мере зависит от реализации преемственности в данном направлении работы в ходе всего образовательно-коррекционного процесса.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 результате обучения у глухих детей накапливается определенный слуховой словарь, объем которого зависит от индивидуальных особенностей их общего и слухоречевого развития; формируется качественно новая </w:t>
      </w:r>
      <w:proofErr w:type="spellStart"/>
      <w:r w:rsidRPr="00145C25">
        <w:rPr>
          <w:rFonts w:ascii="Times New Roman" w:hAnsi="Times New Roman" w:cs="Times New Roman"/>
          <w:sz w:val="24"/>
          <w:szCs w:val="24"/>
          <w:lang w:eastAsia="ru-RU"/>
        </w:rPr>
        <w:t>слухозрительная</w:t>
      </w:r>
      <w:proofErr w:type="spellEnd"/>
      <w:r w:rsidRPr="00145C25">
        <w:rPr>
          <w:rFonts w:ascii="Times New Roman" w:hAnsi="Times New Roman" w:cs="Times New Roman"/>
          <w:sz w:val="24"/>
          <w:szCs w:val="24"/>
          <w:lang w:eastAsia="ru-RU"/>
        </w:rPr>
        <w:t xml:space="preserve"> основа восприятие речи, достаточно внятное произношение, что способствует достижению ими планируемого уровня предметной, социальной и коммуникативной компетенции, расширению и активизации социальных связей во внеурочное время, в том числе со слышащими взрослыми и сверстниками на основе устной коммуникации. Это имеет </w:t>
      </w:r>
      <w:proofErr w:type="gramStart"/>
      <w:r w:rsidRPr="00145C25">
        <w:rPr>
          <w:rFonts w:ascii="Times New Roman" w:hAnsi="Times New Roman" w:cs="Times New Roman"/>
          <w:sz w:val="24"/>
          <w:szCs w:val="24"/>
          <w:lang w:eastAsia="ru-RU"/>
        </w:rPr>
        <w:t>важное значение</w:t>
      </w:r>
      <w:proofErr w:type="gramEnd"/>
      <w:r w:rsidRPr="00145C25">
        <w:rPr>
          <w:rFonts w:ascii="Times New Roman" w:hAnsi="Times New Roman" w:cs="Times New Roman"/>
          <w:sz w:val="24"/>
          <w:szCs w:val="24"/>
          <w:lang w:eastAsia="ru-RU"/>
        </w:rPr>
        <w:t xml:space="preserve"> для их более полноценного личностного развития, социальной адаптации и  интеграции в обществе.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Учебный предмет коррекционно </w:t>
      </w:r>
      <w:proofErr w:type="gramStart"/>
      <w:r w:rsidRPr="00145C25">
        <w:rPr>
          <w:rFonts w:ascii="Times New Roman" w:hAnsi="Times New Roman" w:cs="Times New Roman"/>
          <w:sz w:val="24"/>
          <w:szCs w:val="24"/>
          <w:lang w:eastAsia="ru-RU"/>
        </w:rPr>
        <w:t>–р</w:t>
      </w:r>
      <w:proofErr w:type="gramEnd"/>
      <w:r w:rsidRPr="00145C25">
        <w:rPr>
          <w:rFonts w:ascii="Times New Roman" w:hAnsi="Times New Roman" w:cs="Times New Roman"/>
          <w:sz w:val="24"/>
          <w:szCs w:val="24"/>
          <w:lang w:eastAsia="ru-RU"/>
        </w:rPr>
        <w:t xml:space="preserve">азвивающей области «Социально-бытовая ориентировка» направлен на практическую подготовку обучающихся к самостоятельной жизнедеятельности. У детей развиваются представления о себе, своей семье, ближайшем социальном окружении, обществе. </w:t>
      </w:r>
      <w:proofErr w:type="gramStart"/>
      <w:r w:rsidRPr="00145C25">
        <w:rPr>
          <w:rFonts w:ascii="Times New Roman" w:hAnsi="Times New Roman" w:cs="Times New Roman"/>
          <w:sz w:val="24"/>
          <w:szCs w:val="24"/>
          <w:lang w:eastAsia="ru-RU"/>
        </w:rPr>
        <w:t>Важное значение</w:t>
      </w:r>
      <w:proofErr w:type="gramEnd"/>
      <w:r w:rsidRPr="00145C25">
        <w:rPr>
          <w:rFonts w:ascii="Times New Roman" w:hAnsi="Times New Roman" w:cs="Times New Roman"/>
          <w:sz w:val="24"/>
          <w:szCs w:val="24"/>
          <w:lang w:eastAsia="ru-RU"/>
        </w:rPr>
        <w:t xml:space="preserve"> придается  становлению гражданской идентичности, воспитанию патриотических чувств, накоплению опыта социального поведения, развитию морально-этических представлений и соответствующих качеств личности. На занятиях развивается культура поведения детей, они знакомятся с речевым этикетом, культурой устной коммуникации в условиях активизации речевой деятельности. </w:t>
      </w:r>
      <w:proofErr w:type="gramStart"/>
      <w:r w:rsidRPr="00145C25">
        <w:rPr>
          <w:rFonts w:ascii="Times New Roman" w:hAnsi="Times New Roman" w:cs="Times New Roman"/>
          <w:sz w:val="24"/>
          <w:szCs w:val="24"/>
          <w:lang w:eastAsia="ru-RU"/>
        </w:rPr>
        <w:t>Важное значение</w:t>
      </w:r>
      <w:proofErr w:type="gramEnd"/>
      <w:r w:rsidRPr="00145C25">
        <w:rPr>
          <w:rFonts w:ascii="Times New Roman" w:hAnsi="Times New Roman" w:cs="Times New Roman"/>
          <w:sz w:val="24"/>
          <w:szCs w:val="24"/>
          <w:lang w:eastAsia="ru-RU"/>
        </w:rPr>
        <w:t xml:space="preserve"> придается  формированию у обучающихся представлений об особенностях культуры и специфических средствах коммуникации лиц с нарушениями слуха,  развитию взаимоотношений с детьми и взрослыми - слышащими людьми и лицами, имеющими нарушения слуха, на основе толерантности, взаимного уважения. Осуществляется обучение основам личной гигиены и здорового образа жизни; развитие навыков самообслуживания, помощи близким, в том числе, выполнения различных поручений, связанных с бытом семьи. У детей формируются элементарные знания о технике безопасности и их применения в повседневной жизни, осуществляется знакомство с трудом родителей и других взрослых, они знакомятся с элементарными, необходимыми им экономическими и правовыми основами жизнедеятельности. </w:t>
      </w:r>
    </w:p>
    <w:p w:rsidR="00D51D16" w:rsidRPr="00145C25" w:rsidRDefault="00D51D16" w:rsidP="00A013C6">
      <w:pPr>
        <w:tabs>
          <w:tab w:val="left" w:pos="567"/>
        </w:tabs>
        <w:spacing w:after="0" w:line="240" w:lineRule="auto"/>
        <w:jc w:val="both"/>
        <w:rPr>
          <w:rFonts w:ascii="Times New Roman" w:hAnsi="Times New Roman" w:cs="Times New Roman"/>
          <w:sz w:val="24"/>
          <w:szCs w:val="24"/>
          <w:lang w:eastAsia="ru-RU"/>
        </w:rPr>
      </w:pPr>
    </w:p>
    <w:p w:rsidR="003C0932" w:rsidRDefault="003C0932" w:rsidP="00145C25">
      <w:pPr>
        <w:tabs>
          <w:tab w:val="left" w:pos="567"/>
        </w:tabs>
        <w:spacing w:after="0" w:line="240" w:lineRule="auto"/>
        <w:ind w:firstLine="426"/>
        <w:jc w:val="both"/>
        <w:rPr>
          <w:rFonts w:ascii="Times New Roman" w:hAnsi="Times New Roman" w:cs="Times New Roman"/>
          <w:sz w:val="24"/>
          <w:szCs w:val="24"/>
          <w:lang w:eastAsia="ru-RU"/>
        </w:rPr>
      </w:pPr>
    </w:p>
    <w:p w:rsidR="003C0932" w:rsidRDefault="003C0932" w:rsidP="00145C25">
      <w:pPr>
        <w:tabs>
          <w:tab w:val="left" w:pos="567"/>
        </w:tabs>
        <w:spacing w:after="0" w:line="240" w:lineRule="auto"/>
        <w:ind w:firstLine="426"/>
        <w:jc w:val="both"/>
        <w:rPr>
          <w:rFonts w:ascii="Times New Roman" w:hAnsi="Times New Roman" w:cs="Times New Roman"/>
          <w:sz w:val="24"/>
          <w:szCs w:val="24"/>
          <w:lang w:eastAsia="ru-RU"/>
        </w:rPr>
      </w:pPr>
    </w:p>
    <w:p w:rsidR="003C0932" w:rsidRDefault="003C0932" w:rsidP="00145C25">
      <w:pPr>
        <w:tabs>
          <w:tab w:val="left" w:pos="567"/>
        </w:tabs>
        <w:spacing w:after="0" w:line="240" w:lineRule="auto"/>
        <w:ind w:firstLine="426"/>
        <w:jc w:val="both"/>
        <w:rPr>
          <w:rFonts w:ascii="Times New Roman" w:hAnsi="Times New Roman" w:cs="Times New Roman"/>
          <w:sz w:val="24"/>
          <w:szCs w:val="24"/>
          <w:lang w:eastAsia="ru-RU"/>
        </w:rPr>
      </w:pPr>
    </w:p>
    <w:p w:rsidR="003C0932" w:rsidRDefault="003C0932" w:rsidP="00145C25">
      <w:pPr>
        <w:tabs>
          <w:tab w:val="left" w:pos="567"/>
        </w:tabs>
        <w:spacing w:after="0" w:line="240" w:lineRule="auto"/>
        <w:ind w:firstLine="426"/>
        <w:jc w:val="both"/>
        <w:rPr>
          <w:rFonts w:ascii="Times New Roman" w:hAnsi="Times New Roman" w:cs="Times New Roman"/>
          <w:sz w:val="24"/>
          <w:szCs w:val="24"/>
          <w:lang w:eastAsia="ru-RU"/>
        </w:rPr>
      </w:pPr>
    </w:p>
    <w:p w:rsidR="003C0932" w:rsidRDefault="003C0932" w:rsidP="00145C25">
      <w:pPr>
        <w:tabs>
          <w:tab w:val="left" w:pos="567"/>
        </w:tabs>
        <w:spacing w:after="0" w:line="240" w:lineRule="auto"/>
        <w:ind w:firstLine="426"/>
        <w:jc w:val="both"/>
        <w:rPr>
          <w:rFonts w:ascii="Times New Roman" w:hAnsi="Times New Roman" w:cs="Times New Roman"/>
          <w:sz w:val="24"/>
          <w:szCs w:val="24"/>
          <w:lang w:eastAsia="ru-RU"/>
        </w:rPr>
      </w:pP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 xml:space="preserve">УЧЕБНЫЙ ПРЕДМЕТ </w:t>
      </w:r>
    </w:p>
    <w:p w:rsidR="005F2B5E" w:rsidRPr="00145C25" w:rsidRDefault="005F2B5E" w:rsidP="00A013C6">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КОРРЕКЦИОННО –</w:t>
      </w:r>
      <w:r w:rsidR="00A013C6">
        <w:rPr>
          <w:rFonts w:ascii="Times New Roman" w:hAnsi="Times New Roman" w:cs="Times New Roman"/>
          <w:sz w:val="24"/>
          <w:szCs w:val="24"/>
          <w:lang w:eastAsia="ru-RU"/>
        </w:rPr>
        <w:t xml:space="preserve"> РАЗВИВАЮЩЕЙ ОБЛАСТИ </w:t>
      </w:r>
      <w:r w:rsidRPr="00145C25">
        <w:rPr>
          <w:rFonts w:ascii="Times New Roman" w:hAnsi="Times New Roman" w:cs="Times New Roman"/>
          <w:sz w:val="24"/>
          <w:szCs w:val="24"/>
          <w:lang w:eastAsia="ru-RU"/>
        </w:rPr>
        <w:t xml:space="preserve">«ФОРМИРОВАНИЕ РЕЧЕВОГО СЛУХА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И ПРОИЗНОСИТЕЛЬНОЙ СТОРОНЫ РЕЧИ»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(индивидуальные занятия)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Пояснительная записка.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На индивидуальных занятиях осуществляется формирование речевого слуха, развитие слухозрительного восприятия устной речи, обучение произношению глухих обучающихся. В процессе специальной (коррекционной) работы происходит развитие личностных универсальных учебных действий детей: их мотивации к овладению устной речью, устной коммуникации со слышащими людьми; формирование речевого поведения, готовности применять приобретенный опыт в восприятии и воспроизведении устной речи в учебной и внеурочной деятельности, в том числе совместной со слышащими детьми и взрослыми. У обучающихся формируется </w:t>
      </w:r>
      <w:proofErr w:type="gramStart"/>
      <w:r w:rsidRPr="00145C25">
        <w:rPr>
          <w:rFonts w:ascii="Times New Roman" w:hAnsi="Times New Roman" w:cs="Times New Roman"/>
          <w:sz w:val="24"/>
          <w:szCs w:val="24"/>
          <w:lang w:eastAsia="ru-RU"/>
        </w:rPr>
        <w:t>готовность</w:t>
      </w:r>
      <w:proofErr w:type="gramEnd"/>
      <w:r w:rsidRPr="00145C25">
        <w:rPr>
          <w:rFonts w:ascii="Times New Roman" w:hAnsi="Times New Roman" w:cs="Times New Roman"/>
          <w:sz w:val="24"/>
          <w:szCs w:val="24"/>
          <w:lang w:eastAsia="ru-RU"/>
        </w:rPr>
        <w:t xml:space="preserve"> и развиваются мотивы к постоянному пользованию индивидуальными слуховыми аппаратами. </w:t>
      </w:r>
      <w:proofErr w:type="gramStart"/>
      <w:r w:rsidRPr="00145C25">
        <w:rPr>
          <w:rFonts w:ascii="Times New Roman" w:hAnsi="Times New Roman" w:cs="Times New Roman"/>
          <w:sz w:val="24"/>
          <w:szCs w:val="24"/>
          <w:lang w:eastAsia="ru-RU"/>
        </w:rPr>
        <w:t>На занятиях развиваются регулятивные универсальные учебные действия детей - способности принимать, сохранять и выполнять учебную задачу, осуществлять, контролировать и оценивать свои речевые действия, вносить соответствующие коррективы в их выполнение и др., а также познавательные универсальные учебные действия - способности воспринимать и анализировать поступающую речевую информацию, осуществлять вероятностное прогнозирование речевой информации на основе воспринятых элементов речи, их анализа и синтеза с опорой на</w:t>
      </w:r>
      <w:proofErr w:type="gramEnd"/>
      <w:r w:rsidRPr="00145C25">
        <w:rPr>
          <w:rFonts w:ascii="Times New Roman" w:hAnsi="Times New Roman" w:cs="Times New Roman"/>
          <w:sz w:val="24"/>
          <w:szCs w:val="24"/>
          <w:lang w:eastAsia="ru-RU"/>
        </w:rPr>
        <w:t xml:space="preserve"> коммуникативную ситуацию, речевой и внеречевой контекст. </w:t>
      </w:r>
      <w:proofErr w:type="gramStart"/>
      <w:r w:rsidRPr="00145C25">
        <w:rPr>
          <w:rFonts w:ascii="Times New Roman" w:hAnsi="Times New Roman" w:cs="Times New Roman"/>
          <w:sz w:val="24"/>
          <w:szCs w:val="24"/>
          <w:lang w:eastAsia="ru-RU"/>
        </w:rPr>
        <w:t>Важное значение придается развитию коммуникативных универсальных учебных действий - способности осуществлять общение в разных видах учебной и внеурочной деятельности на основе устной речи, моделировать собственные высказывания с учетом ситуации общения и речевых партнеров, выражать собственные мысли и чувства в простых по форме устных высказываниях в соответствии с грамматическими и синтаксическими нормами русского языка, активно участвовать в диалоге при использовании знакомой лексики</w:t>
      </w:r>
      <w:proofErr w:type="gramEnd"/>
      <w:r w:rsidRPr="00145C25">
        <w:rPr>
          <w:rFonts w:ascii="Times New Roman" w:hAnsi="Times New Roman" w:cs="Times New Roman"/>
          <w:sz w:val="24"/>
          <w:szCs w:val="24"/>
          <w:lang w:eastAsia="ru-RU"/>
        </w:rPr>
        <w:t xml:space="preserve"> разговорного и учебно – делового характера, выражать в устных высказываниях непонимание при затруднении в восприятии речевой информации, говорить достаточно внятно и выразительно, реализуя сформированные произносительные умения.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При характеристике системы работы по развитию слухового восприятия у глухих обучающихся используются определенные термины, раскрывающие ее особенности: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слуховой словарь – это речевой материал (слова, словосочетания и фразы), который воспринимается учащимися на слух в процессе специальной слуховой тренировки;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речевой материал, знакомый по звучанию, - это материал, неоднократно воспринимающийся учащимися в различных модальностях: слухозрительно и на слух;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речевой материал, незнакомый по звучанию, - это материал, предъявляющийся школьникам сразу на слух, без предварительного слухозрительного восприятия;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различение - восприятие на слух речевого материала, знакомого по звучанию; осуществляется в ситуации ограниченного наглядного выбора при использовании предметов, картинок, табличек с написанным речевым материалом и др.;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опознавание - восприятие на слух речевого материала, знакомого по звучанию вне ситуации наглядного выбора;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распознавание – восприятие на слух речевого материала, который не использовался в процессе слуховой тренировки, т. е. незнакомого учащемуся по звучанию; осуществляется вне ситуации наглядного выбора.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Система работы по развитию восприятия устной речи у глухих обучающихся начальных классов предполагает поэтапное формирование речевого слуха (при использовании звукоусиливающей аппаратуры</w:t>
      </w:r>
      <w:r w:rsidRPr="00145C25">
        <w:rPr>
          <w:rFonts w:ascii="Times New Roman" w:hAnsi="Times New Roman" w:cs="Times New Roman"/>
          <w:sz w:val="24"/>
          <w:szCs w:val="24"/>
          <w:lang w:eastAsia="ru-RU"/>
        </w:rPr>
        <w:footnoteReference w:id="4"/>
      </w:r>
      <w:r w:rsidRPr="00145C25">
        <w:rPr>
          <w:rFonts w:ascii="Times New Roman" w:hAnsi="Times New Roman" w:cs="Times New Roman"/>
          <w:sz w:val="24"/>
          <w:szCs w:val="24"/>
          <w:lang w:eastAsia="ru-RU"/>
        </w:rPr>
        <w:t>). В начальный классах выделяется два периода развития речевого слух</w:t>
      </w:r>
      <w:proofErr w:type="gramStart"/>
      <w:r w:rsidRPr="00145C25">
        <w:rPr>
          <w:rFonts w:ascii="Times New Roman" w:hAnsi="Times New Roman" w:cs="Times New Roman"/>
          <w:sz w:val="24"/>
          <w:szCs w:val="24"/>
          <w:lang w:eastAsia="ru-RU"/>
        </w:rPr>
        <w:t>а–</w:t>
      </w:r>
      <w:proofErr w:type="gramEnd"/>
      <w:r w:rsidRPr="00145C25">
        <w:rPr>
          <w:rFonts w:ascii="Times New Roman" w:hAnsi="Times New Roman" w:cs="Times New Roman"/>
          <w:sz w:val="24"/>
          <w:szCs w:val="24"/>
          <w:lang w:eastAsia="ru-RU"/>
        </w:rPr>
        <w:t xml:space="preserve"> первоначальный и основной.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 xml:space="preserve">В первоначальный период формируется база для развития речевого слуха, принципиально новой слухозрительной основы восприятия устной речи у тех глухих обучающихся, слуховое восприятие которых, в силу разных причин, на начало школьного обучения оказалось практически не развитым. В этот период уточняется состояние нарушенной слуховой функции, выявляется резерв тонального и речевого слуха, подбирается оптимальный режим звукоусиления с помощью стационарных устройств, уточняется режим работы индивидуального слухового аппарата (совместно с врачом – </w:t>
      </w:r>
      <w:proofErr w:type="spellStart"/>
      <w:r w:rsidRPr="00145C25">
        <w:rPr>
          <w:rFonts w:ascii="Times New Roman" w:hAnsi="Times New Roman" w:cs="Times New Roman"/>
          <w:sz w:val="24"/>
          <w:szCs w:val="24"/>
          <w:lang w:eastAsia="ru-RU"/>
        </w:rPr>
        <w:t>сурдологом</w:t>
      </w:r>
      <w:proofErr w:type="spellEnd"/>
      <w:r w:rsidRPr="00145C25">
        <w:rPr>
          <w:rFonts w:ascii="Times New Roman" w:hAnsi="Times New Roman" w:cs="Times New Roman"/>
          <w:sz w:val="24"/>
          <w:szCs w:val="24"/>
          <w:lang w:eastAsia="ru-RU"/>
        </w:rPr>
        <w:t xml:space="preserve">). Дети учатся с помощью электроакустической аппаратуры дифференцированно воспринимать речевые сигналы, выделяя в них длительность и интенсивность, что требует специальной работы, в процессе которой у глухого ребенка сначала формируются умения различать и опознавать слухозрительно и на слух слова, разные по длине и интенсивности (при выборе из двух – трех, потом из четырех </w:t>
      </w:r>
      <w:proofErr w:type="gramStart"/>
      <w:r w:rsidRPr="00145C25">
        <w:rPr>
          <w:rFonts w:ascii="Times New Roman" w:hAnsi="Times New Roman" w:cs="Times New Roman"/>
          <w:sz w:val="24"/>
          <w:szCs w:val="24"/>
          <w:lang w:eastAsia="ru-RU"/>
        </w:rPr>
        <w:t>–п</w:t>
      </w:r>
      <w:proofErr w:type="gramEnd"/>
      <w:r w:rsidRPr="00145C25">
        <w:rPr>
          <w:rFonts w:ascii="Times New Roman" w:hAnsi="Times New Roman" w:cs="Times New Roman"/>
          <w:sz w:val="24"/>
          <w:szCs w:val="24"/>
          <w:lang w:eastAsia="ru-RU"/>
        </w:rPr>
        <w:t xml:space="preserve">яти); затем в работу включаются фразы, которые постепенно становятся основной речевой единицей для развития речевого слуха, а также слова и словосочетания. Дети учатся различать и опознавать слухозрительно и на слух короткие фразы, слова и словосочетания в условиях ограниченного выбора с привлечением наглядности. </w:t>
      </w:r>
      <w:proofErr w:type="gramStart"/>
      <w:r w:rsidRPr="00145C25">
        <w:rPr>
          <w:rFonts w:ascii="Times New Roman" w:hAnsi="Times New Roman" w:cs="Times New Roman"/>
          <w:sz w:val="24"/>
          <w:szCs w:val="24"/>
          <w:lang w:eastAsia="ru-RU"/>
        </w:rPr>
        <w:t>В первоначальный период постепенному расширению речевого материала, доступного обучающимся при устной коммуникации в различных видах учебной и внеурочной деятельности, способствует специальная работа на индивидуальных занятиях,  направленная на развитие умений слухозрительного различения и опознавания коротких фраз разговорного характера, слов и словосочетаний, знакомых детям и необходимых им в общении.</w:t>
      </w:r>
      <w:proofErr w:type="gramEnd"/>
      <w:r w:rsidRPr="00145C25">
        <w:rPr>
          <w:rFonts w:ascii="Times New Roman" w:hAnsi="Times New Roman" w:cs="Times New Roman"/>
          <w:sz w:val="24"/>
          <w:szCs w:val="24"/>
          <w:lang w:eastAsia="ru-RU"/>
        </w:rPr>
        <w:t xml:space="preserve"> </w:t>
      </w:r>
      <w:proofErr w:type="gramStart"/>
      <w:r w:rsidRPr="00145C25">
        <w:rPr>
          <w:rFonts w:ascii="Times New Roman" w:hAnsi="Times New Roman" w:cs="Times New Roman"/>
          <w:sz w:val="24"/>
          <w:szCs w:val="24"/>
          <w:lang w:eastAsia="ru-RU"/>
        </w:rPr>
        <w:t xml:space="preserve">В содержание работы включаются также </w:t>
      </w:r>
      <w:proofErr w:type="spellStart"/>
      <w:r w:rsidRPr="00145C25">
        <w:rPr>
          <w:rFonts w:ascii="Times New Roman" w:hAnsi="Times New Roman" w:cs="Times New Roman"/>
          <w:sz w:val="24"/>
          <w:szCs w:val="24"/>
          <w:lang w:eastAsia="ru-RU"/>
        </w:rPr>
        <w:t>микродиалоги</w:t>
      </w:r>
      <w:proofErr w:type="spellEnd"/>
      <w:r w:rsidRPr="00145C25">
        <w:rPr>
          <w:rFonts w:ascii="Times New Roman" w:hAnsi="Times New Roman" w:cs="Times New Roman"/>
          <w:sz w:val="24"/>
          <w:szCs w:val="24"/>
          <w:lang w:eastAsia="ru-RU"/>
        </w:rPr>
        <w:t xml:space="preserve"> и короткие монологические высказывания, состоящие из этих фраз и представляющие типичные для обучающихся коммуникативные ситуации на уроках и во внеурочное время.</w:t>
      </w:r>
      <w:proofErr w:type="gramEnd"/>
      <w:r w:rsidRPr="00145C25">
        <w:rPr>
          <w:rFonts w:ascii="Times New Roman" w:hAnsi="Times New Roman" w:cs="Times New Roman"/>
          <w:sz w:val="24"/>
          <w:szCs w:val="24"/>
          <w:lang w:eastAsia="ru-RU"/>
        </w:rPr>
        <w:t xml:space="preserve"> Отметим, что работа с текстом в первоначальный период предполагает его слухозрительное восприятие ребенком сначала целиком (до двух раз), затем по предложениям по порядку (при затруднении до 3 -5 раз), после чего самостоятельное чтение текста или чтение сопряжено с учителем; </w:t>
      </w:r>
      <w:proofErr w:type="gramStart"/>
      <w:r w:rsidRPr="00145C25">
        <w:rPr>
          <w:rFonts w:ascii="Times New Roman" w:hAnsi="Times New Roman" w:cs="Times New Roman"/>
          <w:sz w:val="24"/>
          <w:szCs w:val="24"/>
          <w:lang w:eastAsia="ru-RU"/>
        </w:rPr>
        <w:t>на следующем этапе фразы, слова и словосочетания из текста, предъявленные вразбивку, обучающийся воспринимает на слух при опоре на письменный текст, уточняется понимание смысла высказываний с опорой на наглядность, подбор синонимов и др., отрабатывается воспроизведение речевого материала при максимальной реализации произносительных возможностей; в заключении ребенок читает текст целиком, отвечает на вопросы по тексту, выполняет задания.</w:t>
      </w:r>
      <w:proofErr w:type="gramEnd"/>
      <w:r w:rsidRPr="00145C25">
        <w:rPr>
          <w:rFonts w:ascii="Times New Roman" w:hAnsi="Times New Roman" w:cs="Times New Roman"/>
          <w:sz w:val="24"/>
          <w:szCs w:val="24"/>
          <w:lang w:eastAsia="ru-RU"/>
        </w:rPr>
        <w:t xml:space="preserve"> Работа над одним текстом проводится примерно на трех индивидуальных занятиях и занимает непродолжительное время от отводимого на специальную работу по развитию восприятия устной речи, наряду с развитием восприятия на слух фраз, слов, словосочетаний.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 основной период глухие школьники с помощью звукоусиливающей аппаратуры учатся различать, опознавать и распознавать на слух речевой материал (фразы, слова, словосочетания) при расширении его лексического состава, усложнении грамматических и синтаксических конструкций. Основным способом восприятия речевого материала является слуховой. Важнейшее значение придается обучению распознаванию на слух речевого материала, которое включается в содержание индивидуальных занятий, когда у глухого ребенка накоплен определенный слуховой словарь, сформированы умения различения и опознавания его на слух. На данном этапе решающим при распознавании речевого материала на слух оказывается не столько уровень сохранности тонального слуха, сколько способность ребенка к восприятию на слух речевого материала, прогнозированию речевого ответа на основе смыслового контекста, к компенсации недостаточной акустической информации смысловой. В содержание работы включаются также тексты диалогического и монологического характера, объем которых постепенно увеличивается к 4-5 классу до 50 - 60 слов (с учетом слухоречевого развития обучающихся). В отличие от первоначального периода, тексты предъявляются сразу на слух сначала целиком (до двух раз), затем последовательно по </w:t>
      </w:r>
      <w:r w:rsidRPr="00145C25">
        <w:rPr>
          <w:rFonts w:ascii="Times New Roman" w:hAnsi="Times New Roman" w:cs="Times New Roman"/>
          <w:sz w:val="24"/>
          <w:szCs w:val="24"/>
          <w:lang w:eastAsia="ru-RU"/>
        </w:rPr>
        <w:lastRenderedPageBreak/>
        <w:t xml:space="preserve">предложениям; дальнейшая работа строится аналогично первоначальному периоду, на заключительном этапе, наряду с ответами на вопросы по тексту и выполнением заданий, предъявляемыми на слух, широко используются личностно ориентированные вопросы, связанные с содержанием текста, а также пересказ текста, ведение диалогов по теме текста в условиях развития активного и инициативного участия в нем обучающегося. Если в первоначальный период ситуация используется довольно широко, то в основной период ее роль постепенно ограничивается: дети воспринимают на слух речевой материал не только в контексте, но и вне его. </w:t>
      </w:r>
      <w:proofErr w:type="gramStart"/>
      <w:r w:rsidRPr="00145C25">
        <w:rPr>
          <w:rFonts w:ascii="Times New Roman" w:hAnsi="Times New Roman" w:cs="Times New Roman"/>
          <w:sz w:val="24"/>
          <w:szCs w:val="24"/>
          <w:lang w:eastAsia="ru-RU"/>
        </w:rPr>
        <w:t xml:space="preserve">Уточнению понимания речевого материала, предъявляемого на слух, способствует использование различных видов деятельности и видов работы: выполнение поручений, составление аппликаций, работа с фигурками, рассыпным текстом, </w:t>
      </w:r>
      <w:proofErr w:type="spellStart"/>
      <w:r w:rsidRPr="00145C25">
        <w:rPr>
          <w:rFonts w:ascii="Times New Roman" w:hAnsi="Times New Roman" w:cs="Times New Roman"/>
          <w:sz w:val="24"/>
          <w:szCs w:val="24"/>
          <w:lang w:eastAsia="ru-RU"/>
        </w:rPr>
        <w:t>инсценирование</w:t>
      </w:r>
      <w:proofErr w:type="spellEnd"/>
      <w:r w:rsidRPr="00145C25">
        <w:rPr>
          <w:rFonts w:ascii="Times New Roman" w:hAnsi="Times New Roman" w:cs="Times New Roman"/>
          <w:sz w:val="24"/>
          <w:szCs w:val="24"/>
          <w:lang w:eastAsia="ru-RU"/>
        </w:rPr>
        <w:t xml:space="preserve"> и др. При восприятии речевого материала слухозрительно или на слух на всех этапах обучения дети побуждаются действовать адекватно воспринятому, сразу отвечать на вопросы, не повторяя их, выполнять задания и давать речевые отчеты;</w:t>
      </w:r>
      <w:proofErr w:type="gramEnd"/>
      <w:r w:rsidRPr="00145C25">
        <w:rPr>
          <w:rFonts w:ascii="Times New Roman" w:hAnsi="Times New Roman" w:cs="Times New Roman"/>
          <w:sz w:val="24"/>
          <w:szCs w:val="24"/>
          <w:lang w:eastAsia="ru-RU"/>
        </w:rPr>
        <w:t xml:space="preserve"> обучающиеся повторяют только сообщения. </w:t>
      </w:r>
      <w:proofErr w:type="gramStart"/>
      <w:r w:rsidRPr="00145C25">
        <w:rPr>
          <w:rFonts w:ascii="Times New Roman" w:hAnsi="Times New Roman" w:cs="Times New Roman"/>
          <w:sz w:val="24"/>
          <w:szCs w:val="24"/>
          <w:lang w:eastAsia="ru-RU"/>
        </w:rPr>
        <w:t>Важное значение</w:t>
      </w:r>
      <w:proofErr w:type="gramEnd"/>
      <w:r w:rsidRPr="00145C25">
        <w:rPr>
          <w:rFonts w:ascii="Times New Roman" w:hAnsi="Times New Roman" w:cs="Times New Roman"/>
          <w:sz w:val="24"/>
          <w:szCs w:val="24"/>
          <w:lang w:eastAsia="ru-RU"/>
        </w:rPr>
        <w:t xml:space="preserve"> придается развитию у школьников умений говорить грамотно и достаточно внятно, реализуя произносительные возможности.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При поступлении глухого обучающегося в 1 (дополнительный) класс, в большинстве случаев, реализуется содержание первоначального периода обучения с учетом индивидуальных особенностей каждого обучающегося. </w:t>
      </w:r>
      <w:proofErr w:type="gramStart"/>
      <w:r w:rsidRPr="00145C25">
        <w:rPr>
          <w:rFonts w:ascii="Times New Roman" w:hAnsi="Times New Roman" w:cs="Times New Roman"/>
          <w:sz w:val="24"/>
          <w:szCs w:val="24"/>
          <w:lang w:eastAsia="ru-RU"/>
        </w:rPr>
        <w:t>Дети, поступившие в 1 класс, представляют неоднородный контингент по уровню развития слухового восприятия - от неумения или существенного затруднения в различении на слух (с помощью звукоусиливающей аппаратуры) даже резко противопоставленных по звучанию слов и значительного затруднения в слухозрительном восприятии простых фраз разговорного характера до восприятия на слух (с помощью стационарной звукоусиливающей аппаратуры или индивидуальных слуховых аппаратов) не только знакомых по звучанию</w:t>
      </w:r>
      <w:proofErr w:type="gramEnd"/>
      <w:r w:rsidRPr="00145C25">
        <w:rPr>
          <w:rFonts w:ascii="Times New Roman" w:hAnsi="Times New Roman" w:cs="Times New Roman"/>
          <w:sz w:val="24"/>
          <w:szCs w:val="24"/>
          <w:lang w:eastAsia="ru-RU"/>
        </w:rPr>
        <w:t xml:space="preserve"> слов и фраз, но и незнакомых (точно или приближенно при правильном повторении </w:t>
      </w:r>
      <w:proofErr w:type="spellStart"/>
      <w:r w:rsidRPr="00145C25">
        <w:rPr>
          <w:rFonts w:ascii="Times New Roman" w:hAnsi="Times New Roman" w:cs="Times New Roman"/>
          <w:sz w:val="24"/>
          <w:szCs w:val="24"/>
          <w:lang w:eastAsia="ru-RU"/>
        </w:rPr>
        <w:t>слогоритмической</w:t>
      </w:r>
      <w:proofErr w:type="spellEnd"/>
      <w:r w:rsidRPr="00145C25">
        <w:rPr>
          <w:rFonts w:ascii="Times New Roman" w:hAnsi="Times New Roman" w:cs="Times New Roman"/>
          <w:sz w:val="24"/>
          <w:szCs w:val="24"/>
          <w:lang w:eastAsia="ru-RU"/>
        </w:rPr>
        <w:t xml:space="preserve"> структуры и отдельных </w:t>
      </w:r>
      <w:proofErr w:type="spellStart"/>
      <w:r w:rsidRPr="00145C25">
        <w:rPr>
          <w:rFonts w:ascii="Times New Roman" w:hAnsi="Times New Roman" w:cs="Times New Roman"/>
          <w:sz w:val="24"/>
          <w:szCs w:val="24"/>
          <w:lang w:eastAsia="ru-RU"/>
        </w:rPr>
        <w:t>звукокомплексов</w:t>
      </w:r>
      <w:proofErr w:type="spellEnd"/>
      <w:r w:rsidRPr="00145C25">
        <w:rPr>
          <w:rFonts w:ascii="Times New Roman" w:hAnsi="Times New Roman" w:cs="Times New Roman"/>
          <w:sz w:val="24"/>
          <w:szCs w:val="24"/>
          <w:lang w:eastAsia="ru-RU"/>
        </w:rPr>
        <w:t xml:space="preserve">), достаточно свободного </w:t>
      </w:r>
      <w:proofErr w:type="spellStart"/>
      <w:r w:rsidRPr="00145C25">
        <w:rPr>
          <w:rFonts w:ascii="Times New Roman" w:hAnsi="Times New Roman" w:cs="Times New Roman"/>
          <w:sz w:val="24"/>
          <w:szCs w:val="24"/>
          <w:lang w:eastAsia="ru-RU"/>
        </w:rPr>
        <w:t>слухозрительного</w:t>
      </w:r>
      <w:proofErr w:type="spellEnd"/>
      <w:r w:rsidRPr="00145C25">
        <w:rPr>
          <w:rFonts w:ascii="Times New Roman" w:hAnsi="Times New Roman" w:cs="Times New Roman"/>
          <w:sz w:val="24"/>
          <w:szCs w:val="24"/>
          <w:lang w:eastAsia="ru-RU"/>
        </w:rPr>
        <w:t xml:space="preserve"> восприятия знакомых фраз разговорного характера, коротких текстов. В связи с этим проектирование содержания работы по развитию восприятия устной речи обучающихся, поступивших в 1 класс, осуществляется при использовании </w:t>
      </w:r>
      <w:proofErr w:type="spellStart"/>
      <w:r w:rsidRPr="00145C25">
        <w:rPr>
          <w:rFonts w:ascii="Times New Roman" w:hAnsi="Times New Roman" w:cs="Times New Roman"/>
          <w:sz w:val="24"/>
          <w:szCs w:val="24"/>
          <w:lang w:eastAsia="ru-RU"/>
        </w:rPr>
        <w:t>разноуровневых</w:t>
      </w:r>
      <w:proofErr w:type="spellEnd"/>
      <w:r w:rsidRPr="00145C25">
        <w:rPr>
          <w:rFonts w:ascii="Times New Roman" w:hAnsi="Times New Roman" w:cs="Times New Roman"/>
          <w:sz w:val="24"/>
          <w:szCs w:val="24"/>
          <w:lang w:eastAsia="ru-RU"/>
        </w:rPr>
        <w:t xml:space="preserve"> программ, учитывающих результаты комплексного обследования каждого ребенка на начало школьного обучения, прежде всего, его речевого слуха, слухозрительного восприятия устной речи. </w:t>
      </w:r>
      <w:proofErr w:type="gramStart"/>
      <w:r w:rsidRPr="00145C25">
        <w:rPr>
          <w:rFonts w:ascii="Times New Roman" w:hAnsi="Times New Roman" w:cs="Times New Roman"/>
          <w:sz w:val="24"/>
          <w:szCs w:val="24"/>
          <w:lang w:eastAsia="ru-RU"/>
        </w:rPr>
        <w:t xml:space="preserve">В соответствии с полученными данными </w:t>
      </w:r>
      <w:proofErr w:type="spellStart"/>
      <w:r w:rsidRPr="00145C25">
        <w:rPr>
          <w:rFonts w:ascii="Times New Roman" w:hAnsi="Times New Roman" w:cs="Times New Roman"/>
          <w:sz w:val="24"/>
          <w:szCs w:val="24"/>
          <w:lang w:eastAsia="ru-RU"/>
        </w:rPr>
        <w:t>разноуровневые</w:t>
      </w:r>
      <w:proofErr w:type="spellEnd"/>
      <w:r w:rsidRPr="00145C25">
        <w:rPr>
          <w:rFonts w:ascii="Times New Roman" w:hAnsi="Times New Roman" w:cs="Times New Roman"/>
          <w:sz w:val="24"/>
          <w:szCs w:val="24"/>
          <w:lang w:eastAsia="ru-RU"/>
        </w:rPr>
        <w:t xml:space="preserve"> программы базируются на содержании первоначального или основного периодов развития речевого слуха и отличаются требованиями к слуховому словарю, его объему, а также к основным речевым единицам, используемым в начале обучения для развития речевого слуха - слова или фразы, к способам первичного восприятия речевого материала обучающимися - слухозрительно или сразу на слух, а также к условиям его восприятия</w:t>
      </w:r>
      <w:proofErr w:type="gramEnd"/>
      <w:r w:rsidRPr="00145C25">
        <w:rPr>
          <w:rFonts w:ascii="Times New Roman" w:hAnsi="Times New Roman" w:cs="Times New Roman"/>
          <w:sz w:val="24"/>
          <w:szCs w:val="24"/>
          <w:lang w:eastAsia="ru-RU"/>
        </w:rPr>
        <w:t xml:space="preserve"> – различение, опознавание и распознавание. В </w:t>
      </w:r>
      <w:proofErr w:type="spellStart"/>
      <w:r w:rsidRPr="00145C25">
        <w:rPr>
          <w:rFonts w:ascii="Times New Roman" w:hAnsi="Times New Roman" w:cs="Times New Roman"/>
          <w:sz w:val="24"/>
          <w:szCs w:val="24"/>
          <w:lang w:eastAsia="ru-RU"/>
        </w:rPr>
        <w:t>разноуровневых</w:t>
      </w:r>
      <w:proofErr w:type="spellEnd"/>
      <w:r w:rsidRPr="00145C25">
        <w:rPr>
          <w:rFonts w:ascii="Times New Roman" w:hAnsi="Times New Roman" w:cs="Times New Roman"/>
          <w:sz w:val="24"/>
          <w:szCs w:val="24"/>
          <w:lang w:eastAsia="ru-RU"/>
        </w:rPr>
        <w:t xml:space="preserve"> программах планируемые результаты развития речевого слуха, слухозрительного восприятия речи последовательно усложняются. Постепенному развитию слухового и слухозрительного восприятия речи у каждого обучающегося способствует концентрическое построение программ при повторении на каждом году обучения большинства тем, включающих необходимый детям в общении и знакомый речевой материал.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При достижении обучающимся планируемых результатов обучения, что оценивается в процессе специального обследования, в коррекционно – развивающей работе реализуются более сложные программные требования, соответствующие достигнутому ребенком уровню слухоречевого развития.</w:t>
      </w:r>
      <w:proofErr w:type="gramEnd"/>
      <w:r w:rsidRPr="00145C25">
        <w:rPr>
          <w:rFonts w:ascii="Times New Roman" w:hAnsi="Times New Roman" w:cs="Times New Roman"/>
          <w:sz w:val="24"/>
          <w:szCs w:val="24"/>
          <w:lang w:eastAsia="ru-RU"/>
        </w:rPr>
        <w:t xml:space="preserve"> Проведение такого обследования может не всегда совпадать с традиционными сроками мониторинга развития речевого слуха, слухозрительного восприятия устной речи, ее произносительной стороны (как правило,  в конце каждого полугодия), может проводиться раньше, сразу при достижении каждым обучающимся планируемых результатов обучения. Невыполнение учеником требований программы, по которой велось обучение в течение учебного года, является основанием для специального обсуждения на школьном психолого-педагогическом консилиуме с целью выявления причин и выработки рекомендаций, обеспечивающих слухоречевое развитие каждого обучающегося с учетом его индивидуальных особенностей.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Речевой материал, используемый в работе по развитию речевого слуха у глухих </w:t>
      </w:r>
      <w:proofErr w:type="spellStart"/>
      <w:r w:rsidRPr="00145C25">
        <w:rPr>
          <w:rFonts w:ascii="Times New Roman" w:hAnsi="Times New Roman" w:cs="Times New Roman"/>
          <w:sz w:val="24"/>
          <w:szCs w:val="24"/>
          <w:lang w:eastAsia="ru-RU"/>
        </w:rPr>
        <w:t>обучающихся</w:t>
      </w:r>
      <w:proofErr w:type="gramStart"/>
      <w:r w:rsidRPr="00145C25">
        <w:rPr>
          <w:rFonts w:ascii="Times New Roman" w:hAnsi="Times New Roman" w:cs="Times New Roman"/>
          <w:sz w:val="24"/>
          <w:szCs w:val="24"/>
          <w:lang w:eastAsia="ru-RU"/>
        </w:rPr>
        <w:t>,в</w:t>
      </w:r>
      <w:proofErr w:type="gramEnd"/>
      <w:r w:rsidRPr="00145C25">
        <w:rPr>
          <w:rFonts w:ascii="Times New Roman" w:hAnsi="Times New Roman" w:cs="Times New Roman"/>
          <w:sz w:val="24"/>
          <w:szCs w:val="24"/>
          <w:lang w:eastAsia="ru-RU"/>
        </w:rPr>
        <w:t>ключает</w:t>
      </w:r>
      <w:proofErr w:type="spellEnd"/>
      <w:r w:rsidRPr="00145C25">
        <w:rPr>
          <w:rFonts w:ascii="Times New Roman" w:hAnsi="Times New Roman" w:cs="Times New Roman"/>
          <w:sz w:val="24"/>
          <w:szCs w:val="24"/>
          <w:lang w:eastAsia="ru-RU"/>
        </w:rPr>
        <w:t xml:space="preserve"> фразы, слова и словосочетания,  а также небольшие по объему тексты диалогического и монологического характера по следующим темам: </w:t>
      </w:r>
      <w:proofErr w:type="gramStart"/>
      <w:r w:rsidRPr="00145C25">
        <w:rPr>
          <w:rFonts w:ascii="Times New Roman" w:hAnsi="Times New Roman" w:cs="Times New Roman"/>
          <w:sz w:val="24"/>
          <w:szCs w:val="24"/>
          <w:lang w:eastAsia="ru-RU"/>
        </w:rPr>
        <w:t xml:space="preserve">«В классе (лексика по организации учебной деятельности, коммуникации в процессе  учебной деятельности)», «Я и моя </w:t>
      </w:r>
      <w:r w:rsidRPr="00145C25">
        <w:rPr>
          <w:rFonts w:ascii="Times New Roman" w:hAnsi="Times New Roman" w:cs="Times New Roman"/>
          <w:sz w:val="24"/>
          <w:szCs w:val="24"/>
          <w:lang w:eastAsia="ru-RU"/>
        </w:rPr>
        <w:lastRenderedPageBreak/>
        <w:t>семья», «Завтракаем, обедаем, ужинаем», «Здоровье», «Каникулы», «Времена года», «Мои друзья», « Школьная жизнь», «Спорт», «В гостях», «Речевой этикет (знакомство, приветствия, прощание и др.)», «Тематическая и терминологическая лексика общеобразовательных дисциплин» и др. В процессе обучения в начальных классах темы, в большинстве случаев,  повторяются при расширении лексического состава</w:t>
      </w:r>
      <w:proofErr w:type="gramEnd"/>
      <w:r w:rsidRPr="00145C25">
        <w:rPr>
          <w:rFonts w:ascii="Times New Roman" w:hAnsi="Times New Roman" w:cs="Times New Roman"/>
          <w:sz w:val="24"/>
          <w:szCs w:val="24"/>
          <w:lang w:eastAsia="ru-RU"/>
        </w:rPr>
        <w:t xml:space="preserve"> речевого материала, </w:t>
      </w:r>
      <w:proofErr w:type="gramStart"/>
      <w:r w:rsidRPr="00145C25">
        <w:rPr>
          <w:rFonts w:ascii="Times New Roman" w:hAnsi="Times New Roman" w:cs="Times New Roman"/>
          <w:sz w:val="24"/>
          <w:szCs w:val="24"/>
          <w:lang w:eastAsia="ru-RU"/>
        </w:rPr>
        <w:t>усложнении</w:t>
      </w:r>
      <w:proofErr w:type="gramEnd"/>
      <w:r w:rsidRPr="00145C25">
        <w:rPr>
          <w:rFonts w:ascii="Times New Roman" w:hAnsi="Times New Roman" w:cs="Times New Roman"/>
          <w:sz w:val="24"/>
          <w:szCs w:val="24"/>
          <w:lang w:eastAsia="ru-RU"/>
        </w:rPr>
        <w:t xml:space="preserve">  грамматических и синтаксических конструкций, увеличении объема текстов (с учетом уровня общего и слухоречевого развития каждого обучающегося).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При подборе речевого материала учитывается, прежде всего, его </w:t>
      </w:r>
      <w:proofErr w:type="spellStart"/>
      <w:r w:rsidRPr="00145C25">
        <w:rPr>
          <w:rFonts w:ascii="Times New Roman" w:hAnsi="Times New Roman" w:cs="Times New Roman"/>
          <w:sz w:val="24"/>
          <w:szCs w:val="24"/>
          <w:lang w:eastAsia="ru-RU"/>
        </w:rPr>
        <w:t>знакомость</w:t>
      </w:r>
      <w:proofErr w:type="spellEnd"/>
      <w:r w:rsidRPr="00145C25">
        <w:rPr>
          <w:rFonts w:ascii="Times New Roman" w:hAnsi="Times New Roman" w:cs="Times New Roman"/>
          <w:sz w:val="24"/>
          <w:szCs w:val="24"/>
          <w:lang w:eastAsia="ru-RU"/>
        </w:rPr>
        <w:t xml:space="preserve"> и необходимость детям для устной коммуникации на уроках, занятиях, во внеурочное время. В первоначальный период обучения детей, у которых речевой слух в дошкольном возрасте практически не был развит, отбор речевого материала осуществляется, в том числе, с опорой на фонетический принцип: используются слова, словосочетания и короткие фразы, резко отличающиеся по </w:t>
      </w:r>
      <w:proofErr w:type="spellStart"/>
      <w:r w:rsidRPr="00145C25">
        <w:rPr>
          <w:rFonts w:ascii="Times New Roman" w:hAnsi="Times New Roman" w:cs="Times New Roman"/>
          <w:sz w:val="24"/>
          <w:szCs w:val="24"/>
          <w:lang w:eastAsia="ru-RU"/>
        </w:rPr>
        <w:t>слогоритмической</w:t>
      </w:r>
      <w:proofErr w:type="spellEnd"/>
      <w:r w:rsidRPr="00145C25">
        <w:rPr>
          <w:rFonts w:ascii="Times New Roman" w:hAnsi="Times New Roman" w:cs="Times New Roman"/>
          <w:sz w:val="24"/>
          <w:szCs w:val="24"/>
          <w:lang w:eastAsia="ru-RU"/>
        </w:rPr>
        <w:t xml:space="preserve"> структуре (типа, мяч - ручка – карандаш).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На одном занятии в процессе работы по развитию восприятия устной речи используется речевой материал не менее</w:t>
      </w:r>
      <w:proofErr w:type="gramStart"/>
      <w:r w:rsidRPr="00145C25">
        <w:rPr>
          <w:rFonts w:ascii="Times New Roman" w:hAnsi="Times New Roman" w:cs="Times New Roman"/>
          <w:sz w:val="24"/>
          <w:szCs w:val="24"/>
          <w:lang w:eastAsia="ru-RU"/>
        </w:rPr>
        <w:t>,</w:t>
      </w:r>
      <w:proofErr w:type="gramEnd"/>
      <w:r w:rsidRPr="00145C25">
        <w:rPr>
          <w:rFonts w:ascii="Times New Roman" w:hAnsi="Times New Roman" w:cs="Times New Roman"/>
          <w:sz w:val="24"/>
          <w:szCs w:val="24"/>
          <w:lang w:eastAsia="ru-RU"/>
        </w:rPr>
        <w:t xml:space="preserve"> чем из двух тем.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Начиная с первого года обучения, дети также учатся воспринимать на слух слоги, </w:t>
      </w:r>
      <w:proofErr w:type="spellStart"/>
      <w:r w:rsidRPr="00145C25">
        <w:rPr>
          <w:rFonts w:ascii="Times New Roman" w:hAnsi="Times New Roman" w:cs="Times New Roman"/>
          <w:sz w:val="24"/>
          <w:szCs w:val="24"/>
          <w:lang w:eastAsia="ru-RU"/>
        </w:rPr>
        <w:t>слогосочетания</w:t>
      </w:r>
      <w:proofErr w:type="spellEnd"/>
      <w:r w:rsidRPr="00145C25">
        <w:rPr>
          <w:rFonts w:ascii="Times New Roman" w:hAnsi="Times New Roman" w:cs="Times New Roman"/>
          <w:sz w:val="24"/>
          <w:szCs w:val="24"/>
          <w:lang w:eastAsia="ru-RU"/>
        </w:rPr>
        <w:t xml:space="preserve"> и даже отдельные звуки в процессе работы по формированию, коррекции и автоматизации произносительных навыков, а также при исправлении в речи грамматических ошибок.</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Обучение произношению направлено на развитие внятной, членораздельной речи, приближающейся к естественному звучанию. Развитие у глухих внятной, достаточно естественной речи необходимо для осуществления устной коммуникации с окружающими. Достижение максимальной членораздельности речи, возможно полнее отображающей фонетическую систему языка, важно для реализации устной речью роли носителя языка, инструмента мышления.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 процессе обучения произношению реализуются аналитико-синтетический, концентрический, </w:t>
      </w:r>
      <w:proofErr w:type="spellStart"/>
      <w:r w:rsidRPr="00145C25">
        <w:rPr>
          <w:rFonts w:ascii="Times New Roman" w:hAnsi="Times New Roman" w:cs="Times New Roman"/>
          <w:sz w:val="24"/>
          <w:szCs w:val="24"/>
          <w:lang w:eastAsia="ru-RU"/>
        </w:rPr>
        <w:t>полисенсорный</w:t>
      </w:r>
      <w:proofErr w:type="spellEnd"/>
      <w:r w:rsidRPr="00145C25">
        <w:rPr>
          <w:rFonts w:ascii="Times New Roman" w:hAnsi="Times New Roman" w:cs="Times New Roman"/>
          <w:sz w:val="24"/>
          <w:szCs w:val="24"/>
          <w:lang w:eastAsia="ru-RU"/>
        </w:rPr>
        <w:t xml:space="preserve"> метод. Большое значение придается выработке у учащихся соответствующих слуховых дифференцировок (при использовании звукоусиливающей аппаратуры); в процессе обучения произношению применяются специальные компьютерные программы, визуальные приборы, при необходимости применяются </w:t>
      </w:r>
      <w:proofErr w:type="spellStart"/>
      <w:r w:rsidRPr="00145C25">
        <w:rPr>
          <w:rFonts w:ascii="Times New Roman" w:hAnsi="Times New Roman" w:cs="Times New Roman"/>
          <w:sz w:val="24"/>
          <w:szCs w:val="24"/>
          <w:lang w:eastAsia="ru-RU"/>
        </w:rPr>
        <w:t>вибротактильные</w:t>
      </w:r>
      <w:proofErr w:type="spellEnd"/>
      <w:r w:rsidRPr="00145C25">
        <w:rPr>
          <w:rFonts w:ascii="Times New Roman" w:hAnsi="Times New Roman" w:cs="Times New Roman"/>
          <w:sz w:val="24"/>
          <w:szCs w:val="24"/>
          <w:lang w:eastAsia="ru-RU"/>
        </w:rPr>
        <w:t xml:space="preserve"> устройства. В ходе всего образовательно </w:t>
      </w:r>
      <w:proofErr w:type="gramStart"/>
      <w:r w:rsidRPr="00145C25">
        <w:rPr>
          <w:rFonts w:ascii="Times New Roman" w:hAnsi="Times New Roman" w:cs="Times New Roman"/>
          <w:sz w:val="24"/>
          <w:szCs w:val="24"/>
          <w:lang w:eastAsia="ru-RU"/>
        </w:rPr>
        <w:t>–к</w:t>
      </w:r>
      <w:proofErr w:type="gramEnd"/>
      <w:r w:rsidRPr="00145C25">
        <w:rPr>
          <w:rFonts w:ascii="Times New Roman" w:hAnsi="Times New Roman" w:cs="Times New Roman"/>
          <w:sz w:val="24"/>
          <w:szCs w:val="24"/>
          <w:lang w:eastAsia="ru-RU"/>
        </w:rPr>
        <w:t xml:space="preserve">оррекционного процесса используется фонетическая ритмика – методический прием обучения произношению, базирующийся на взаимодействии </w:t>
      </w:r>
      <w:proofErr w:type="spellStart"/>
      <w:r w:rsidRPr="00145C25">
        <w:rPr>
          <w:rFonts w:ascii="Times New Roman" w:hAnsi="Times New Roman" w:cs="Times New Roman"/>
          <w:sz w:val="24"/>
          <w:szCs w:val="24"/>
          <w:lang w:eastAsia="ru-RU"/>
        </w:rPr>
        <w:t>речедвижений</w:t>
      </w:r>
      <w:proofErr w:type="spellEnd"/>
      <w:r w:rsidRPr="00145C25">
        <w:rPr>
          <w:rFonts w:ascii="Times New Roman" w:hAnsi="Times New Roman" w:cs="Times New Roman"/>
          <w:sz w:val="24"/>
          <w:szCs w:val="24"/>
          <w:lang w:eastAsia="ru-RU"/>
        </w:rPr>
        <w:t xml:space="preserve">, развивающегося слухового восприятия и различных движений тела, рук, ног и </w:t>
      </w:r>
      <w:proofErr w:type="spellStart"/>
      <w:r w:rsidRPr="00145C25">
        <w:rPr>
          <w:rFonts w:ascii="Times New Roman" w:hAnsi="Times New Roman" w:cs="Times New Roman"/>
          <w:sz w:val="24"/>
          <w:szCs w:val="24"/>
          <w:lang w:eastAsia="ru-RU"/>
        </w:rPr>
        <w:t>др</w:t>
      </w:r>
      <w:proofErr w:type="spellEnd"/>
      <w:r w:rsidRPr="00145C25">
        <w:rPr>
          <w:rFonts w:ascii="Times New Roman" w:hAnsi="Times New Roman" w:cs="Times New Roman"/>
          <w:sz w:val="24"/>
          <w:szCs w:val="24"/>
          <w:lang w:eastAsia="ru-RU"/>
        </w:rPr>
        <w:t xml:space="preserve">, соответствующих по характеру отрабатываемому элементу речи и способствующих достижению планируемых результатов.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Содержание специального обучения произношению включает ряд разделов работы, направленных на  формирование у обучающихся умений правильно пользоваться речевым дыханием, воспроизводить слитно на одном выдохе слова и короткие фразы, членить фразы на синтагмы; формирование и развитие умений пользоваться голосом нормальной высоты и силы, без грубых отклонений от нормального тембра, развитие модуляций голоса по силе и высоте;</w:t>
      </w:r>
      <w:proofErr w:type="gramEnd"/>
      <w:r w:rsidRPr="00145C25">
        <w:rPr>
          <w:rFonts w:ascii="Times New Roman" w:hAnsi="Times New Roman" w:cs="Times New Roman"/>
          <w:sz w:val="24"/>
          <w:szCs w:val="24"/>
          <w:lang w:eastAsia="ru-RU"/>
        </w:rPr>
        <w:t xml:space="preserve"> развитие навыков правильного воспроизведения звукового состава речи и ее </w:t>
      </w:r>
      <w:proofErr w:type="spellStart"/>
      <w:r w:rsidRPr="00145C25">
        <w:rPr>
          <w:rFonts w:ascii="Times New Roman" w:hAnsi="Times New Roman" w:cs="Times New Roman"/>
          <w:sz w:val="24"/>
          <w:szCs w:val="24"/>
          <w:lang w:eastAsia="ru-RU"/>
        </w:rPr>
        <w:t>ритмико</w:t>
      </w:r>
      <w:proofErr w:type="spellEnd"/>
      <w:r w:rsidRPr="00145C25">
        <w:rPr>
          <w:rFonts w:ascii="Times New Roman" w:hAnsi="Times New Roman" w:cs="Times New Roman"/>
          <w:sz w:val="24"/>
          <w:szCs w:val="24"/>
          <w:lang w:eastAsia="ru-RU"/>
        </w:rPr>
        <w:t xml:space="preserve"> </w:t>
      </w:r>
      <w:proofErr w:type="gramStart"/>
      <w:r w:rsidRPr="00145C25">
        <w:rPr>
          <w:rFonts w:ascii="Times New Roman" w:hAnsi="Times New Roman" w:cs="Times New Roman"/>
          <w:sz w:val="24"/>
          <w:szCs w:val="24"/>
          <w:lang w:eastAsia="ru-RU"/>
        </w:rPr>
        <w:t>–и</w:t>
      </w:r>
      <w:proofErr w:type="gramEnd"/>
      <w:r w:rsidRPr="00145C25">
        <w:rPr>
          <w:rFonts w:ascii="Times New Roman" w:hAnsi="Times New Roman" w:cs="Times New Roman"/>
          <w:sz w:val="24"/>
          <w:szCs w:val="24"/>
          <w:lang w:eastAsia="ru-RU"/>
        </w:rPr>
        <w:t xml:space="preserve">нтонационной структуры, слов и фраз. </w:t>
      </w:r>
      <w:proofErr w:type="gramStart"/>
      <w:r w:rsidRPr="00145C25">
        <w:rPr>
          <w:rFonts w:ascii="Times New Roman" w:hAnsi="Times New Roman" w:cs="Times New Roman"/>
          <w:sz w:val="24"/>
          <w:szCs w:val="24"/>
          <w:lang w:eastAsia="ru-RU"/>
        </w:rPr>
        <w:t xml:space="preserve">В процессе обучения на каждом занятии используются разные виды речевой деятельности (от менее самостоятельных – подражание, чтение, к более самостоятельным – называние картинок, рядовая речь, ответы на вопросы, самостоятельная речь) и различные виды работы, способствующие развитию у детей интереса и высокой работоспособности на занятии. </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Важное значение придается формированию у </w:t>
      </w:r>
      <w:proofErr w:type="gramStart"/>
      <w:r w:rsidRPr="00145C25">
        <w:rPr>
          <w:rFonts w:ascii="Times New Roman" w:hAnsi="Times New Roman" w:cs="Times New Roman"/>
          <w:sz w:val="24"/>
          <w:szCs w:val="24"/>
          <w:lang w:eastAsia="ru-RU"/>
        </w:rPr>
        <w:t>обучающихся</w:t>
      </w:r>
      <w:proofErr w:type="gramEnd"/>
      <w:r w:rsidRPr="00145C25">
        <w:rPr>
          <w:rFonts w:ascii="Times New Roman" w:hAnsi="Times New Roman" w:cs="Times New Roman"/>
          <w:sz w:val="24"/>
          <w:szCs w:val="24"/>
          <w:lang w:eastAsia="ru-RU"/>
        </w:rPr>
        <w:t xml:space="preserve"> самоконтроля произносительной стороны речи.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 детей развивается естественная манера речи, умение пользоваться при передаче речевой информации соответствующими неречевыми средствами – выражением лица, позой, естественными жестами.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Система работы по развитию произносительной стороны речи у глухих школьников предполагает поэтапное обучение произношению. На первоначальном этапе формирование звукового состава речи осуществляется на основе концентрического метода при использовании сокращенной системы фонем. Для учеников с невнятной речью в дополнении к сокращенной системе фонем возможно использование следующих замен: замена звуков ш, ж, ч, щ лабиализованным с, замена звука </w:t>
      </w:r>
      <w:proofErr w:type="gramStart"/>
      <w:r w:rsidRPr="00145C25">
        <w:rPr>
          <w:rFonts w:ascii="Times New Roman" w:hAnsi="Times New Roman" w:cs="Times New Roman"/>
          <w:sz w:val="24"/>
          <w:szCs w:val="24"/>
          <w:lang w:eastAsia="ru-RU"/>
        </w:rPr>
        <w:t>р</w:t>
      </w:r>
      <w:proofErr w:type="gramEnd"/>
      <w:r w:rsidRPr="00145C25">
        <w:rPr>
          <w:rFonts w:ascii="Times New Roman" w:hAnsi="Times New Roman" w:cs="Times New Roman"/>
          <w:sz w:val="24"/>
          <w:szCs w:val="24"/>
          <w:lang w:eastAsia="ru-RU"/>
        </w:rPr>
        <w:t xml:space="preserve"> звуком л (l), звука к звуком т, замена х звуком к или h. Второй этап предполагает автоматизацию и совершенствование у учеников произносительных навыков. Предусматривается </w:t>
      </w:r>
      <w:r w:rsidRPr="00145C25">
        <w:rPr>
          <w:rFonts w:ascii="Times New Roman" w:hAnsi="Times New Roman" w:cs="Times New Roman"/>
          <w:sz w:val="24"/>
          <w:szCs w:val="24"/>
          <w:lang w:eastAsia="ru-RU"/>
        </w:rPr>
        <w:lastRenderedPageBreak/>
        <w:t xml:space="preserve">совершенствование ранее приобретенных произносительных навыков, коррекция недостатков произношения, а также формирование ряда новых навыков. В этот же период глухие школьники усваивают определенные знания по фонетике, орфоэпии, овладевают необходимой терминологией, связанной с процессом формирования устной речи. У них активно формируются навыки самоконтроля, повышается сознательность при овладении произносительной стороной речи.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 процессе формирования произносительной стороны речи допускается, что сроки усвоения глухими школьниками звукового состава речи зависят от индивидуальных особенностей учащихся. </w:t>
      </w:r>
      <w:proofErr w:type="gramStart"/>
      <w:r w:rsidRPr="00145C25">
        <w:rPr>
          <w:rFonts w:ascii="Times New Roman" w:hAnsi="Times New Roman" w:cs="Times New Roman"/>
          <w:sz w:val="24"/>
          <w:szCs w:val="24"/>
          <w:lang w:eastAsia="ru-RU"/>
        </w:rPr>
        <w:t>При этом на всех годах обучения  реализуются единые требования к воспроизведению слов  - слитно,  в нормальном темпе (или приближающемся к нормальному), с ударением, при воспроизведении звукового состава точно или приближенно (с использованием регламентированных замен), соблюдении орфоэпических норм, а также фраз - слитно, в нормальном темпе (или приближающемся к нормальному), выделяя логическое и синтагматическое ударение, по – возможности, передавая в речи мелодический контур фраз</w:t>
      </w:r>
      <w:proofErr w:type="gramEnd"/>
      <w:r w:rsidRPr="00145C25">
        <w:rPr>
          <w:rFonts w:ascii="Times New Roman" w:hAnsi="Times New Roman" w:cs="Times New Roman"/>
          <w:sz w:val="24"/>
          <w:szCs w:val="24"/>
          <w:lang w:eastAsia="ru-RU"/>
        </w:rPr>
        <w:t xml:space="preserve">. </w:t>
      </w:r>
      <w:proofErr w:type="gramStart"/>
      <w:r w:rsidRPr="00145C25">
        <w:rPr>
          <w:rFonts w:ascii="Times New Roman" w:hAnsi="Times New Roman" w:cs="Times New Roman"/>
          <w:sz w:val="24"/>
          <w:szCs w:val="24"/>
          <w:lang w:eastAsia="ru-RU"/>
        </w:rPr>
        <w:t xml:space="preserve">При воспроизведении слов и фраз обучающиеся систематически побуждаются к максимальной реализации произносительных возможностей. </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 процессе обучения произношению реализуется индивидуально – дифференцированный подход. Планирование работы над произношением каждого обучающегося осуществляется с учетом фактического состояния его произносительной стороны речи, особенностей психофизического и слухоречевого развития.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xml:space="preserve">Речевой материал для специальной работы по формированию произносительной стороны устной речи учащихся включает слова, словосочетания, фразы, а также слоги, </w:t>
      </w:r>
      <w:proofErr w:type="spellStart"/>
      <w:r w:rsidRPr="00145C25">
        <w:rPr>
          <w:rFonts w:ascii="Times New Roman" w:hAnsi="Times New Roman" w:cs="Times New Roman"/>
          <w:sz w:val="24"/>
          <w:szCs w:val="24"/>
          <w:lang w:eastAsia="ru-RU"/>
        </w:rPr>
        <w:t>слогосочетания</w:t>
      </w:r>
      <w:proofErr w:type="spellEnd"/>
      <w:r w:rsidRPr="00145C25">
        <w:rPr>
          <w:rFonts w:ascii="Times New Roman" w:hAnsi="Times New Roman" w:cs="Times New Roman"/>
          <w:sz w:val="24"/>
          <w:szCs w:val="24"/>
          <w:lang w:eastAsia="ru-RU"/>
        </w:rPr>
        <w:t xml:space="preserve"> и звуки; в процессе обучения используются короткие тексты диалогического и монологического характера, стихотворения и др. Речевой материал отбирается с учетом </w:t>
      </w:r>
      <w:r w:rsidR="00A013C6" w:rsidRPr="00145C25">
        <w:rPr>
          <w:rFonts w:ascii="Times New Roman" w:hAnsi="Times New Roman" w:cs="Times New Roman"/>
          <w:sz w:val="24"/>
          <w:szCs w:val="24"/>
          <w:lang w:eastAsia="ru-RU"/>
        </w:rPr>
        <w:t>знаковости</w:t>
      </w:r>
      <w:r w:rsidRPr="00145C25">
        <w:rPr>
          <w:rFonts w:ascii="Times New Roman" w:hAnsi="Times New Roman" w:cs="Times New Roman"/>
          <w:sz w:val="24"/>
          <w:szCs w:val="24"/>
          <w:lang w:eastAsia="ru-RU"/>
        </w:rPr>
        <w:t xml:space="preserve"> детям и необходимости им в общении в различных видах учебной и внеурочной деятельности, соответствия фонетической задачи занятия. </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Учебный предмет состоит из двух взаимосвязанных разделов: формирование речевого слуха и формирование произносительной стороны речи.</w:t>
      </w:r>
      <w:r w:rsidR="00A013C6">
        <w:rPr>
          <w:rFonts w:ascii="Times New Roman" w:hAnsi="Times New Roman" w:cs="Times New Roman"/>
          <w:sz w:val="24"/>
          <w:szCs w:val="24"/>
          <w:lang w:eastAsia="ru-RU"/>
        </w:rPr>
        <w:t xml:space="preserve"> </w:t>
      </w:r>
      <w:r w:rsidRPr="00145C25">
        <w:rPr>
          <w:rFonts w:ascii="Times New Roman" w:hAnsi="Times New Roman" w:cs="Times New Roman"/>
          <w:sz w:val="24"/>
          <w:szCs w:val="24"/>
          <w:lang w:eastAsia="ru-RU"/>
        </w:rPr>
        <w:t xml:space="preserve">Время, отведенное на эти разделы на индивидуальных занятиях, делится пополам: половина времени отводится на работу по формированию речевого слуха, половина времени – на работу по обучению произношению. При этом в процессе развития слухового и слухозрительного восприятия устной речи ученики систематически и целенаправленно побуждаются к наиболее полной реализации произносительных возможностей, достаточно внятной, естественной и выразительной речи;  при обучении произношению они учатся различать и опознавать на слух фразы, слова, словосочетания и тексты, а также слоги, </w:t>
      </w:r>
      <w:proofErr w:type="spellStart"/>
      <w:r w:rsidRPr="00145C25">
        <w:rPr>
          <w:rFonts w:ascii="Times New Roman" w:hAnsi="Times New Roman" w:cs="Times New Roman"/>
          <w:sz w:val="24"/>
          <w:szCs w:val="24"/>
          <w:lang w:eastAsia="ru-RU"/>
        </w:rPr>
        <w:t>слогосочетания</w:t>
      </w:r>
      <w:proofErr w:type="spellEnd"/>
      <w:r w:rsidRPr="00145C25">
        <w:rPr>
          <w:rFonts w:ascii="Times New Roman" w:hAnsi="Times New Roman" w:cs="Times New Roman"/>
          <w:sz w:val="24"/>
          <w:szCs w:val="24"/>
          <w:lang w:eastAsia="ru-RU"/>
        </w:rPr>
        <w:t xml:space="preserve"> и некоторые отдельные звуки, элементы интонации, над которыми ведется работа на данном занятии.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Календарное планирование осуществляется по четвертям, план работы составляется  для каждого обучающегося с учетом результатов обследования восприятия и воспроизведение им устной речи, его индивидуальных особенностей. Мониторинг результатов овладения </w:t>
      </w:r>
      <w:proofErr w:type="gramStart"/>
      <w:r w:rsidRPr="00145C25">
        <w:rPr>
          <w:rFonts w:ascii="Times New Roman" w:hAnsi="Times New Roman" w:cs="Times New Roman"/>
          <w:sz w:val="24"/>
          <w:szCs w:val="24"/>
          <w:lang w:eastAsia="ru-RU"/>
        </w:rPr>
        <w:t>обучающимися</w:t>
      </w:r>
      <w:proofErr w:type="gramEnd"/>
      <w:r w:rsidRPr="00145C25">
        <w:rPr>
          <w:rFonts w:ascii="Times New Roman" w:hAnsi="Times New Roman" w:cs="Times New Roman"/>
          <w:sz w:val="24"/>
          <w:szCs w:val="24"/>
          <w:lang w:eastAsia="ru-RU"/>
        </w:rPr>
        <w:t xml:space="preserve"> восприятием и воспроизведением устной речи проводится, как правило, не реже двух раз в год, чаще в конце второй и четвертой четверти; кроме этого в начале каждого учебного года проводится обследование произносительной стороны речи. Результаты контрольных проверок, анализ достижения каждым обучающимся планируемых результатов обучения, причин </w:t>
      </w:r>
      <w:proofErr w:type="spellStart"/>
      <w:r w:rsidRPr="00145C25">
        <w:rPr>
          <w:rFonts w:ascii="Times New Roman" w:hAnsi="Times New Roman" w:cs="Times New Roman"/>
          <w:sz w:val="24"/>
          <w:szCs w:val="24"/>
          <w:lang w:eastAsia="ru-RU"/>
        </w:rPr>
        <w:t>неуспешности</w:t>
      </w:r>
      <w:proofErr w:type="spellEnd"/>
      <w:r w:rsidRPr="00145C25">
        <w:rPr>
          <w:rFonts w:ascii="Times New Roman" w:hAnsi="Times New Roman" w:cs="Times New Roman"/>
          <w:sz w:val="24"/>
          <w:szCs w:val="24"/>
          <w:lang w:eastAsia="ru-RU"/>
        </w:rPr>
        <w:t xml:space="preserve"> учеников и др. отражаются в отчетах учителей, ведущих данный учебный предмет, которые составляются каждую четверть и предоставляются администрации образовательной организации. </w:t>
      </w:r>
      <w:proofErr w:type="gramStart"/>
      <w:r w:rsidRPr="00145C25">
        <w:rPr>
          <w:rFonts w:ascii="Times New Roman" w:hAnsi="Times New Roman" w:cs="Times New Roman"/>
          <w:sz w:val="24"/>
          <w:szCs w:val="24"/>
          <w:lang w:eastAsia="ru-RU"/>
        </w:rPr>
        <w:t>В конце каждого учебного года учителями, ведущими учебные предметы «Формирование речевого слуха и произносительной стороны речи», «Музыкально – ритмические занятия» и «Развитие слухового восприятия и техника речи» совместно составляется характеристика слухоречевого развития каждого обучающегося, отражающая результаты контрольных проверок, динамику развития речевого слуха, слухозрительного восприятия речи, ее произносительной стороны, развития восприятия неречевых звучаний, музыки, особенности овладения программным материалом, достижение обучающимся планируемых личностных</w:t>
      </w:r>
      <w:proofErr w:type="gramEnd"/>
      <w:r w:rsidRPr="00145C25">
        <w:rPr>
          <w:rFonts w:ascii="Times New Roman" w:hAnsi="Times New Roman" w:cs="Times New Roman"/>
          <w:sz w:val="24"/>
          <w:szCs w:val="24"/>
          <w:lang w:eastAsia="ru-RU"/>
        </w:rPr>
        <w:t xml:space="preserve"> и метапредметных результатов обучения.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Содержание обучения.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Развитие речевого слуха.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Первоначальный период развития речевого слуха,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слухозрительного восприятия устной речи у глухих обучающихся: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lastRenderedPageBreak/>
        <w:t xml:space="preserve">различение и опознавание слухозрительно и на слух слов при выборе из двух (типа, мяч – бумага; ручка – тетрадь); трех (типа, дом - ручка – карандаш;  бумага – книга – тетрадь); четырех (типа, ручка - тетрадь – карандаш – бумага); пяти (типа, ручка - тетрадь – карандаш – бумага – книга), их достаточно внятное воспроизведение при реализации произносительных возможностей; </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различение и опознавание слухозрительно, затем на слух фраз из двух - трех слов, необходимых в учебной деятельности  - поручения, вопросы, сообщения</w:t>
      </w:r>
      <w:r w:rsidRPr="00145C25">
        <w:rPr>
          <w:rFonts w:ascii="Times New Roman" w:hAnsi="Times New Roman" w:cs="Times New Roman"/>
          <w:sz w:val="24"/>
          <w:szCs w:val="24"/>
          <w:lang w:eastAsia="ru-RU"/>
        </w:rPr>
        <w:footnoteReference w:id="5"/>
      </w:r>
      <w:r w:rsidRPr="00145C25">
        <w:rPr>
          <w:rFonts w:ascii="Times New Roman" w:hAnsi="Times New Roman" w:cs="Times New Roman"/>
          <w:sz w:val="24"/>
          <w:szCs w:val="24"/>
          <w:lang w:eastAsia="ru-RU"/>
        </w:rPr>
        <w:t>;</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развитие слухозрительного восприятия текстов (</w:t>
      </w:r>
      <w:proofErr w:type="spellStart"/>
      <w:r w:rsidRPr="00145C25">
        <w:rPr>
          <w:rFonts w:ascii="Times New Roman" w:hAnsi="Times New Roman" w:cs="Times New Roman"/>
          <w:sz w:val="24"/>
          <w:szCs w:val="24"/>
          <w:lang w:eastAsia="ru-RU"/>
        </w:rPr>
        <w:t>микродиалогов</w:t>
      </w:r>
      <w:proofErr w:type="spellEnd"/>
      <w:r w:rsidRPr="00145C25">
        <w:rPr>
          <w:rFonts w:ascii="Times New Roman" w:hAnsi="Times New Roman" w:cs="Times New Roman"/>
          <w:sz w:val="24"/>
          <w:szCs w:val="24"/>
          <w:lang w:eastAsia="ru-RU"/>
        </w:rPr>
        <w:t xml:space="preserve">, коротких монологических высказываний), состоящих из фраз, которые дети научились воспринимать слухозрительно и на слух, опознавание на слух основного речевого материала (отдельных предложений, слов, словосочетаний) из данных текстов, предъявленных вразбивку; ответы на вопросы по тексту и выполнение заданий.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Основной период развития речевого слуха у глухих обучающихся: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различение и опознавание на слух фраз, слов и словосочетаний при постепенном увеличении количества речевых единиц, расширении лексического состава речевого материала, усложнении грамматических и синтаксических конструкций фраз (с учетом уровня слухоречевого развития каждого обучающегося);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распознавание </w:t>
      </w:r>
      <w:proofErr w:type="gramStart"/>
      <w:r w:rsidRPr="00145C25">
        <w:rPr>
          <w:rFonts w:ascii="Times New Roman" w:hAnsi="Times New Roman" w:cs="Times New Roman"/>
          <w:sz w:val="24"/>
          <w:szCs w:val="24"/>
          <w:lang w:eastAsia="ru-RU"/>
        </w:rPr>
        <w:t>обучающимися</w:t>
      </w:r>
      <w:proofErr w:type="gramEnd"/>
      <w:r w:rsidRPr="00145C25">
        <w:rPr>
          <w:rFonts w:ascii="Times New Roman" w:hAnsi="Times New Roman" w:cs="Times New Roman"/>
          <w:sz w:val="24"/>
          <w:szCs w:val="24"/>
          <w:lang w:eastAsia="ru-RU"/>
        </w:rPr>
        <w:t xml:space="preserve"> на слух незнакомого по звучанию речевого материала  (фраз, слов и словосочетаний);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развитие слухового восприятия текстов диалогического и монологического характера  при постепенном увеличении их объема с учетом слухоречевого развития каждого обучающегося (к 4-5 классу до 50–60 слов), расширении лексического состава, усложнении грамматических и синтаксических конструкций фраз; а также постепенном включении незнакомых по звучанию слов и фраз, которые дети могут повторить правильно, ориентируясь на смысловой контекст и воспринятые элементы речи;</w:t>
      </w:r>
      <w:proofErr w:type="gramEnd"/>
      <w:r w:rsidRPr="00145C25">
        <w:rPr>
          <w:rFonts w:ascii="Times New Roman" w:hAnsi="Times New Roman" w:cs="Times New Roman"/>
          <w:sz w:val="24"/>
          <w:szCs w:val="24"/>
          <w:lang w:eastAsia="ru-RU"/>
        </w:rPr>
        <w:t xml:space="preserve"> опознавание на слух предложений, слов и словосочетаний из данных текстов, предъявленных вразбивку и в разных сочетаниях; ответы на вопросы и выполнение заданий по тексту, предъявленных на слух; участие в беседе по содержанию текста; пересказ текста.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 процессе обучения используется знакомый, необходимый в общении речевой материал по темам: </w:t>
      </w:r>
      <w:proofErr w:type="gramStart"/>
      <w:r w:rsidRPr="00145C25">
        <w:rPr>
          <w:rFonts w:ascii="Times New Roman" w:hAnsi="Times New Roman" w:cs="Times New Roman"/>
          <w:sz w:val="24"/>
          <w:szCs w:val="24"/>
          <w:lang w:eastAsia="ru-RU"/>
        </w:rPr>
        <w:t>«В классе (лексика по организации учебной деятельности, а также коммуникации в процессе учебной  и внеурочной деятельности)», «Я и моя семья», «Завтракаем, обедаем, ужинаем», «Здоровье», «Каникулы», «Времена года», «Мои друзья», «Школьная жизнь», «Спорт», «В гостях», «Речевой этикет (знакомство, приветствия, прощание и др.)», «Тематическая и терминологическая лексика учебных предметов» и др.</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Развитие произносительной стороны речи</w:t>
      </w:r>
      <w:r w:rsidRPr="00145C25">
        <w:rPr>
          <w:rFonts w:ascii="Times New Roman" w:hAnsi="Times New Roman" w:cs="Times New Roman"/>
          <w:sz w:val="24"/>
          <w:szCs w:val="24"/>
          <w:lang w:eastAsia="ru-RU"/>
        </w:rPr>
        <w:footnoteReference w:id="6"/>
      </w:r>
      <w:r w:rsidRPr="00145C25">
        <w:rPr>
          <w:rFonts w:ascii="Times New Roman" w:hAnsi="Times New Roman" w:cs="Times New Roman"/>
          <w:sz w:val="24"/>
          <w:szCs w:val="24"/>
          <w:lang w:eastAsia="ru-RU"/>
        </w:rPr>
        <w:t>.</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Развитие умений правильно пользоваться речевым дыханием, воспроизводить слитно на одном выдохе слова и короткие фразы, членить фразы на синтагмы.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Формирование и развитие у учеников навыка пользоваться голосом нормальной высоты и силы, без грубых отклонений от нормального тембра, развитие модуляций голоса по силе и, по – возможности, по высоте.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Формирование и развитие у учеников навыков правильного воспроизведения звукового состава речи (при реализации концентрического метода обучения произношению с использованием сокращенной системы фонем).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 xml:space="preserve">Формирование и развитие у учащихся слухового восприятия и воспроизведения основных интонационных структур  - </w:t>
      </w:r>
      <w:proofErr w:type="spellStart"/>
      <w:r w:rsidRPr="00145C25">
        <w:rPr>
          <w:rFonts w:ascii="Times New Roman" w:hAnsi="Times New Roman" w:cs="Times New Roman"/>
          <w:sz w:val="24"/>
          <w:szCs w:val="24"/>
          <w:lang w:eastAsia="ru-RU"/>
        </w:rPr>
        <w:t>паузации</w:t>
      </w:r>
      <w:proofErr w:type="spellEnd"/>
      <w:r w:rsidRPr="00145C25">
        <w:rPr>
          <w:rFonts w:ascii="Times New Roman" w:hAnsi="Times New Roman" w:cs="Times New Roman"/>
          <w:sz w:val="24"/>
          <w:szCs w:val="24"/>
          <w:lang w:eastAsia="ru-RU"/>
        </w:rPr>
        <w:t xml:space="preserve">, темпа, громкости, ритмической и мелодической структуры речи.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Формирование и развитие у учащихся навыков воспроизведения слов слитно, без призвуков, сохраняя звуковой состав точно (в начале школьного обучения  - точно и приближенно с использованием регламентированных и допустимых замен), соблюдая ударение и орфоэпические правила, характерные для русского произношения.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Формирование и развитие у учащихся навыков воспроизведения фраз в нормальном темпе, слитно (на одном выдохе) или деля фразу паузами на синтагмы, соблюдая логическое и синтагматическое ударения, по – возможности, мелодический контур фраз, наиболее полно реализуя возможности воспроизведения слов.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Формирование навыков самоконтроля произносительной стороны речи.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Развитие естественной манеры речи, умения пользоваться при передаче речевой информации соответствующими естественными неречевыми средствами – выражением лица, позой, пластикой. </w:t>
      </w:r>
    </w:p>
    <w:p w:rsidR="00A013C6" w:rsidRDefault="00A013C6" w:rsidP="00145C25">
      <w:pPr>
        <w:tabs>
          <w:tab w:val="left" w:pos="567"/>
        </w:tabs>
        <w:spacing w:after="0" w:line="240" w:lineRule="auto"/>
        <w:ind w:firstLine="426"/>
        <w:jc w:val="both"/>
        <w:rPr>
          <w:rFonts w:ascii="Times New Roman" w:hAnsi="Times New Roman" w:cs="Times New Roman"/>
          <w:sz w:val="24"/>
          <w:szCs w:val="24"/>
          <w:lang w:eastAsia="ru-RU"/>
        </w:rPr>
      </w:pP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УЧЕБНЫЙ ПРЕДМЕТ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«МУЗЫКАЛЬНО – РИТМИЧЕСКИЕ ЗАНЯТИЯ»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Пояснительная записка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Музыкально – ритмические занятия способствуют всестороннему развитию глухих детей, более полноценному формированию личности, социальной адаптации и интеграции в обществе.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Занятия направлены на эстетическое воспитание обучающихся, формирование более целостной картины мира за счет приобщения к музыкальной культуре, различным видам музыкально – ритмической деятельности, развитие познавательной и эмоционально – волевой сферы, реализацию творческого потенциала глухих детей, развитие уважения к культурным традициям своего народа и других народов мира.</w:t>
      </w:r>
      <w:proofErr w:type="gramEnd"/>
      <w:r w:rsidRPr="00145C25">
        <w:rPr>
          <w:rFonts w:ascii="Times New Roman" w:hAnsi="Times New Roman" w:cs="Times New Roman"/>
          <w:sz w:val="24"/>
          <w:szCs w:val="24"/>
          <w:lang w:eastAsia="ru-RU"/>
        </w:rPr>
        <w:t xml:space="preserve"> На занятиях решаются важные коррекционно-развивающие задачи, связанные с развитием двигательной сферы обучающихся, их слухового восприятия, произносительной стороны речи.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xml:space="preserve">На музыкально – ритмических занятиях у обучающихся  развивается восприятие музыки (с помощью индивидуальных слуховых аппаратов) в исполнении учителя и в аудиозаписи - ее характера (веселый, грустный, торжественный, спокойный и др.) и доступных средств музыкальной выразительности (элементарных </w:t>
      </w:r>
      <w:proofErr w:type="spellStart"/>
      <w:r w:rsidRPr="00145C25">
        <w:rPr>
          <w:rFonts w:ascii="Times New Roman" w:hAnsi="Times New Roman" w:cs="Times New Roman"/>
          <w:sz w:val="24"/>
          <w:szCs w:val="24"/>
          <w:lang w:eastAsia="ru-RU"/>
        </w:rPr>
        <w:t>звуковысотных</w:t>
      </w:r>
      <w:proofErr w:type="spellEnd"/>
      <w:r w:rsidRPr="00145C25">
        <w:rPr>
          <w:rFonts w:ascii="Times New Roman" w:hAnsi="Times New Roman" w:cs="Times New Roman"/>
          <w:sz w:val="24"/>
          <w:szCs w:val="24"/>
          <w:lang w:eastAsia="ru-RU"/>
        </w:rPr>
        <w:t xml:space="preserve">, </w:t>
      </w:r>
      <w:proofErr w:type="spellStart"/>
      <w:r w:rsidRPr="00145C25">
        <w:rPr>
          <w:rFonts w:ascii="Times New Roman" w:hAnsi="Times New Roman" w:cs="Times New Roman"/>
          <w:sz w:val="24"/>
          <w:szCs w:val="24"/>
          <w:lang w:eastAsia="ru-RU"/>
        </w:rPr>
        <w:t>темпоритмических</w:t>
      </w:r>
      <w:proofErr w:type="spellEnd"/>
      <w:r w:rsidRPr="00145C25">
        <w:rPr>
          <w:rFonts w:ascii="Times New Roman" w:hAnsi="Times New Roman" w:cs="Times New Roman"/>
          <w:sz w:val="24"/>
          <w:szCs w:val="24"/>
          <w:lang w:eastAsia="ru-RU"/>
        </w:rPr>
        <w:t>, динамических и тембровых отношений в музыке), формируются умения с помощью словесной речи характеризовать прослушанную музыку, выражать к ней свое отношение.</w:t>
      </w:r>
      <w:proofErr w:type="gramEnd"/>
      <w:r w:rsidRPr="00145C25">
        <w:rPr>
          <w:rFonts w:ascii="Times New Roman" w:hAnsi="Times New Roman" w:cs="Times New Roman"/>
          <w:sz w:val="24"/>
          <w:szCs w:val="24"/>
          <w:lang w:eastAsia="ru-RU"/>
        </w:rPr>
        <w:t xml:space="preserve"> Дети знакомятся с композиторами, исполнителями, музыкальными театрами и концертными залами.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xml:space="preserve">У обучающихся формируются и развиваются правильные, координированные, выразительные и ритмичные движения под музыку (основных, гимнастических и танцевальных), правильна осанка, умения исполнять под музыку несложные танцевальные композиции народных, бальных и современных танцев, осуществляется развитие музыкально – пластической импровизации.  </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Дети обучаются декламации песен под музыку в ансамбле (под аккомпанемент и управление учителя) при точном воспроизведении в эмоциональной, выразительной и достаточно внятной речи, реализуя произносительные возможности, </w:t>
      </w:r>
      <w:proofErr w:type="spellStart"/>
      <w:r w:rsidRPr="00145C25">
        <w:rPr>
          <w:rFonts w:ascii="Times New Roman" w:hAnsi="Times New Roman" w:cs="Times New Roman"/>
          <w:sz w:val="24"/>
          <w:szCs w:val="24"/>
          <w:lang w:eastAsia="ru-RU"/>
        </w:rPr>
        <w:t>темпоритмической</w:t>
      </w:r>
      <w:proofErr w:type="spellEnd"/>
      <w:r w:rsidRPr="00145C25">
        <w:rPr>
          <w:rFonts w:ascii="Times New Roman" w:hAnsi="Times New Roman" w:cs="Times New Roman"/>
          <w:sz w:val="24"/>
          <w:szCs w:val="24"/>
          <w:lang w:eastAsia="ru-RU"/>
        </w:rPr>
        <w:t xml:space="preserve"> организации мелодии, характера звуковедения, динамических оттенков.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На занятиях осуществляется также обучение глухих детей играть на элементарных музыкальных инструментах, эмоционально, выразительно и ритмично исполнять в ансамбле с учителем музыкальные пьесы (песни).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 обучающихся целенаправленно развиваются умения осуществлять контроль и оценку результатов музыкально – </w:t>
      </w:r>
      <w:proofErr w:type="gramStart"/>
      <w:r w:rsidRPr="00145C25">
        <w:rPr>
          <w:rFonts w:ascii="Times New Roman" w:hAnsi="Times New Roman" w:cs="Times New Roman"/>
          <w:sz w:val="24"/>
          <w:szCs w:val="24"/>
          <w:lang w:eastAsia="ru-RU"/>
        </w:rPr>
        <w:t>ритмической деятельности</w:t>
      </w:r>
      <w:proofErr w:type="gramEnd"/>
      <w:r w:rsidRPr="00145C25">
        <w:rPr>
          <w:rFonts w:ascii="Times New Roman" w:hAnsi="Times New Roman" w:cs="Times New Roman"/>
          <w:sz w:val="24"/>
          <w:szCs w:val="24"/>
          <w:lang w:eastAsia="ru-RU"/>
        </w:rPr>
        <w:t xml:space="preserve"> (собственной и товарищей), коррекцию собственных действий.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На музыкально </w:t>
      </w:r>
      <w:proofErr w:type="gramStart"/>
      <w:r w:rsidRPr="00145C25">
        <w:rPr>
          <w:rFonts w:ascii="Times New Roman" w:hAnsi="Times New Roman" w:cs="Times New Roman"/>
          <w:sz w:val="24"/>
          <w:szCs w:val="24"/>
          <w:lang w:eastAsia="ru-RU"/>
        </w:rPr>
        <w:t>–р</w:t>
      </w:r>
      <w:proofErr w:type="gramEnd"/>
      <w:r w:rsidRPr="00145C25">
        <w:rPr>
          <w:rFonts w:ascii="Times New Roman" w:hAnsi="Times New Roman" w:cs="Times New Roman"/>
          <w:sz w:val="24"/>
          <w:szCs w:val="24"/>
          <w:lang w:eastAsia="ru-RU"/>
        </w:rPr>
        <w:t>итмических занятиях проводится целенаправленная работа по совершенствованию навыков слухозрительного и слухового восприятия устной речи, ее произносительной стороны при широком использовании фонетической ритмики и музыки.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Важное значение придается формированию готовности детей к участию в театрализованных формах музыкально – творческой деятельности, а также развитию у них желания и готовности применять приобретенный опыт в музыкально </w:t>
      </w:r>
      <w:proofErr w:type="gramStart"/>
      <w:r w:rsidRPr="00145C25">
        <w:rPr>
          <w:rFonts w:ascii="Times New Roman" w:hAnsi="Times New Roman" w:cs="Times New Roman"/>
          <w:sz w:val="24"/>
          <w:szCs w:val="24"/>
          <w:lang w:eastAsia="ru-RU"/>
        </w:rPr>
        <w:t>–р</w:t>
      </w:r>
      <w:proofErr w:type="gramEnd"/>
      <w:r w:rsidRPr="00145C25">
        <w:rPr>
          <w:rFonts w:ascii="Times New Roman" w:hAnsi="Times New Roman" w:cs="Times New Roman"/>
          <w:sz w:val="24"/>
          <w:szCs w:val="24"/>
          <w:lang w:eastAsia="ru-RU"/>
        </w:rPr>
        <w:t xml:space="preserve">итмической деятельности, навыки устной </w:t>
      </w:r>
      <w:r w:rsidRPr="00145C25">
        <w:rPr>
          <w:rFonts w:ascii="Times New Roman" w:hAnsi="Times New Roman" w:cs="Times New Roman"/>
          <w:sz w:val="24"/>
          <w:szCs w:val="24"/>
          <w:lang w:eastAsia="ru-RU"/>
        </w:rPr>
        <w:lastRenderedPageBreak/>
        <w:t xml:space="preserve">коммуникации при реализации различных проектов содержательного культурного досуга, в том числе совместно со слышащими сверстниками, к продуктивному сотрудничеству с детьми и взрослыми при решении творческих задач.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Образовательно – коррекционная работа на музыкально-ритмических занятиях базируется на постоянном взаимодействии музыки, движений и устной речи: музыка и движения, музыка и речь, движения и речь, музыка, движения и речь. Формирование у детей различных видов деятельности, связанных с музыкой, базируется на целенаправленном развитии ее восприятия, которое осуществляется в двух формах -  как самостоятельная деятельность и как составная часть других видов деятельности - музыкально-</w:t>
      </w:r>
      <w:proofErr w:type="gramStart"/>
      <w:r w:rsidRPr="00145C25">
        <w:rPr>
          <w:rFonts w:ascii="Times New Roman" w:hAnsi="Times New Roman" w:cs="Times New Roman"/>
          <w:sz w:val="24"/>
          <w:szCs w:val="24"/>
          <w:lang w:eastAsia="ru-RU"/>
        </w:rPr>
        <w:t>ритмических движений</w:t>
      </w:r>
      <w:proofErr w:type="gramEnd"/>
      <w:r w:rsidRPr="00145C25">
        <w:rPr>
          <w:rFonts w:ascii="Times New Roman" w:hAnsi="Times New Roman" w:cs="Times New Roman"/>
          <w:sz w:val="24"/>
          <w:szCs w:val="24"/>
          <w:lang w:eastAsia="ru-RU"/>
        </w:rPr>
        <w:t xml:space="preserve">, игры на элементарных инструментах, декламация песен пол музыку. Дети учатся слушать музыку в исполнении учителя и </w:t>
      </w:r>
      <w:proofErr w:type="spellStart"/>
      <w:r w:rsidRPr="00145C25">
        <w:rPr>
          <w:rFonts w:ascii="Times New Roman" w:hAnsi="Times New Roman" w:cs="Times New Roman"/>
          <w:sz w:val="24"/>
          <w:szCs w:val="24"/>
          <w:lang w:eastAsia="ru-RU"/>
        </w:rPr>
        <w:t>аудиозапси</w:t>
      </w:r>
      <w:proofErr w:type="spellEnd"/>
      <w:r w:rsidRPr="00145C25">
        <w:rPr>
          <w:rFonts w:ascii="Times New Roman" w:hAnsi="Times New Roman" w:cs="Times New Roman"/>
          <w:sz w:val="24"/>
          <w:szCs w:val="24"/>
          <w:lang w:eastAsia="ru-RU"/>
        </w:rPr>
        <w:t>, словесно определять жанр (марш, танец, песня), характер музыки, доступные средства музыкальной выразительности.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Важное значение придается специальной работе по развитию восприятия и воспроизведения устной речи с использованием фонетической ритмики и музыки, которая занимает на музыкальн</w:t>
      </w:r>
      <w:proofErr w:type="gramStart"/>
      <w:r w:rsidRPr="00145C25">
        <w:rPr>
          <w:rFonts w:ascii="Times New Roman" w:hAnsi="Times New Roman" w:cs="Times New Roman"/>
          <w:sz w:val="24"/>
          <w:szCs w:val="24"/>
          <w:lang w:eastAsia="ru-RU"/>
        </w:rPr>
        <w:t>о-</w:t>
      </w:r>
      <w:proofErr w:type="gramEnd"/>
      <w:r w:rsidRPr="00145C25">
        <w:rPr>
          <w:rFonts w:ascii="Times New Roman" w:hAnsi="Times New Roman" w:cs="Times New Roman"/>
          <w:sz w:val="24"/>
          <w:szCs w:val="24"/>
          <w:lang w:eastAsia="ru-RU"/>
        </w:rPr>
        <w:t xml:space="preserve"> ритмических занятиях примерно половину времени. Обучение строится на основе преемственности с индивидуальными занятиями.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Организация музыкально – ритмических занятий предполагает постоянное пользование обучающимися индивидуальными слуховыми аппаратами в условиях индукционной петли или других видов беспроводной аппаратуры, например, применяющей </w:t>
      </w:r>
      <w:proofErr w:type="spellStart"/>
      <w:r w:rsidRPr="00145C25">
        <w:rPr>
          <w:rFonts w:ascii="Times New Roman" w:hAnsi="Times New Roman" w:cs="Times New Roman"/>
          <w:sz w:val="24"/>
          <w:szCs w:val="24"/>
          <w:lang w:eastAsia="ru-RU"/>
        </w:rPr>
        <w:t>радиопринцип</w:t>
      </w:r>
      <w:proofErr w:type="spellEnd"/>
      <w:r w:rsidRPr="00145C25">
        <w:rPr>
          <w:rFonts w:ascii="Times New Roman" w:hAnsi="Times New Roman" w:cs="Times New Roman"/>
          <w:sz w:val="24"/>
          <w:szCs w:val="24"/>
          <w:lang w:eastAsia="ru-RU"/>
        </w:rPr>
        <w:t xml:space="preserve">.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Текущий контроль  овладения различными видами деятельности, связанными с музыкой, осуществляется на каждом занятии, мониторинг планируемых результатов обучения осуществляется в конце каждой четверти. Проверки, включаемые в периодический контроль, направлены на изучение достижения детьми запланированных личностных, метапредметных и предметных результатов обучения. При проверке достигнутых результатов обучения и их оценке учитывается овладение всеми видами деятельности, связанными с музыкой: восприятием музыки, музыкально – </w:t>
      </w:r>
      <w:proofErr w:type="gramStart"/>
      <w:r w:rsidRPr="00145C25">
        <w:rPr>
          <w:rFonts w:ascii="Times New Roman" w:hAnsi="Times New Roman" w:cs="Times New Roman"/>
          <w:sz w:val="24"/>
          <w:szCs w:val="24"/>
          <w:lang w:eastAsia="ru-RU"/>
        </w:rPr>
        <w:t>ритмическими движениями</w:t>
      </w:r>
      <w:proofErr w:type="gramEnd"/>
      <w:r w:rsidRPr="00145C25">
        <w:rPr>
          <w:rFonts w:ascii="Times New Roman" w:hAnsi="Times New Roman" w:cs="Times New Roman"/>
          <w:sz w:val="24"/>
          <w:szCs w:val="24"/>
          <w:lang w:eastAsia="ru-RU"/>
        </w:rPr>
        <w:t xml:space="preserve">, декламацией песен, игрой на элементарных музыкальных инструментах в ансамбле. Задания соответствуют планируемым результатам обучения с учетом индивидуальных возможностей каждого обучающегося. Проверки по овладению различными видами деятельности, связанными с музыкой, проводятся на музыкально – ритмических занятиях фронтально, малыми группами или индивидуально. Результаты проверок отражаются в отчетах учителя музыкально – ритмических занятий, предоставляемых в конце каждой четверти администрации образовательной организации.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Учитель музыкально </w:t>
      </w:r>
      <w:proofErr w:type="gramStart"/>
      <w:r w:rsidRPr="00145C25">
        <w:rPr>
          <w:rFonts w:ascii="Times New Roman" w:hAnsi="Times New Roman" w:cs="Times New Roman"/>
          <w:sz w:val="24"/>
          <w:szCs w:val="24"/>
          <w:lang w:eastAsia="ru-RU"/>
        </w:rPr>
        <w:t>–р</w:t>
      </w:r>
      <w:proofErr w:type="gramEnd"/>
      <w:r w:rsidRPr="00145C25">
        <w:rPr>
          <w:rFonts w:ascii="Times New Roman" w:hAnsi="Times New Roman" w:cs="Times New Roman"/>
          <w:sz w:val="24"/>
          <w:szCs w:val="24"/>
          <w:lang w:eastAsia="ru-RU"/>
        </w:rPr>
        <w:t xml:space="preserve">итмических занятий может принимать участие в обследовании восприятия и воспроизведения устной речи учителем индивидуальных занятий. В содержание проверок, проводимых учителем индивидуальных занятий, обязательно включается речевой материал, связанный с закреплением произносительных навыков обучающихся, отработанный на индивидуальных и музыкально – ритмических занятиях, фронтальных занятиях по развитию слухового восприятия и технике речи.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xml:space="preserve">Учитель музыкально – ритмических занятий участвует (совместно с учителем индивидуальных занятий и фронтальных занятий по развитию слухового восприятия и технике речи) в ежегодном  (в конце учебного года) составлении характеристики слухоречевого развития каждого обучающегося. </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Содержание обучения.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Обучение восприятию музыки (в исполнении учителя).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Определение на слух начала и окончания звучания музыки. Различение и опознавание на слух громкой, тихой, негромкой музыки; быстрого, медленного, умеренного темпа, музыки двух-, трехдольного метра (польки, вальса), регистров в музыкальном звучании, высотных соотношений двух звуков в среднем регистре (интервал не менее септимы), </w:t>
      </w:r>
      <w:proofErr w:type="spellStart"/>
      <w:r w:rsidRPr="00145C25">
        <w:rPr>
          <w:rFonts w:ascii="Times New Roman" w:hAnsi="Times New Roman" w:cs="Times New Roman"/>
          <w:sz w:val="24"/>
          <w:szCs w:val="24"/>
          <w:lang w:eastAsia="ru-RU"/>
        </w:rPr>
        <w:t>поступенного</w:t>
      </w:r>
      <w:proofErr w:type="spellEnd"/>
      <w:r w:rsidRPr="00145C25">
        <w:rPr>
          <w:rFonts w:ascii="Times New Roman" w:hAnsi="Times New Roman" w:cs="Times New Roman"/>
          <w:sz w:val="24"/>
          <w:szCs w:val="24"/>
          <w:lang w:eastAsia="ru-RU"/>
        </w:rPr>
        <w:t xml:space="preserve"> и скачкообразного звукорядов в среднем регистре. </w:t>
      </w:r>
      <w:proofErr w:type="gramStart"/>
      <w:r w:rsidRPr="00145C25">
        <w:rPr>
          <w:rFonts w:ascii="Times New Roman" w:hAnsi="Times New Roman" w:cs="Times New Roman"/>
          <w:sz w:val="24"/>
          <w:szCs w:val="24"/>
          <w:lang w:eastAsia="ru-RU"/>
        </w:rPr>
        <w:t xml:space="preserve">Различение и опознавание на слух музыки двухдольного, трехдольного, четырехдольного метра (полька, марш, вальс); плавной и отрывистой музыки; мелодий (фрагментов из них) с опорой на графическую запись ритмического рисунка, состоящего из восьмых, четвертных и половинных длительностей; </w:t>
      </w:r>
      <w:proofErr w:type="spellStart"/>
      <w:r w:rsidRPr="00145C25">
        <w:rPr>
          <w:rFonts w:ascii="Times New Roman" w:hAnsi="Times New Roman" w:cs="Times New Roman"/>
          <w:sz w:val="24"/>
          <w:szCs w:val="24"/>
          <w:lang w:eastAsia="ru-RU"/>
        </w:rPr>
        <w:t>поступенных</w:t>
      </w:r>
      <w:proofErr w:type="spellEnd"/>
      <w:r w:rsidRPr="00145C25">
        <w:rPr>
          <w:rFonts w:ascii="Times New Roman" w:hAnsi="Times New Roman" w:cs="Times New Roman"/>
          <w:sz w:val="24"/>
          <w:szCs w:val="24"/>
          <w:lang w:eastAsia="ru-RU"/>
        </w:rPr>
        <w:t xml:space="preserve"> восходящего и нисходящего звукорядов в первой октаве и многократное повторение одного и того же звука, </w:t>
      </w:r>
      <w:proofErr w:type="spellStart"/>
      <w:r w:rsidRPr="00145C25">
        <w:rPr>
          <w:rFonts w:ascii="Times New Roman" w:hAnsi="Times New Roman" w:cs="Times New Roman"/>
          <w:sz w:val="24"/>
          <w:szCs w:val="24"/>
          <w:lang w:eastAsia="ru-RU"/>
        </w:rPr>
        <w:t>поступенного</w:t>
      </w:r>
      <w:proofErr w:type="spellEnd"/>
      <w:r w:rsidRPr="00145C25">
        <w:rPr>
          <w:rFonts w:ascii="Times New Roman" w:hAnsi="Times New Roman" w:cs="Times New Roman"/>
          <w:sz w:val="24"/>
          <w:szCs w:val="24"/>
          <w:lang w:eastAsia="ru-RU"/>
        </w:rPr>
        <w:t xml:space="preserve"> и скачкообразного звукорядов в первой октаве.</w:t>
      </w:r>
      <w:proofErr w:type="gramEnd"/>
      <w:r w:rsidRPr="00145C25">
        <w:rPr>
          <w:rFonts w:ascii="Times New Roman" w:hAnsi="Times New Roman" w:cs="Times New Roman"/>
          <w:sz w:val="24"/>
          <w:szCs w:val="24"/>
          <w:lang w:eastAsia="ru-RU"/>
        </w:rPr>
        <w:t xml:space="preserve"> Различение и опознавание на слух мелодий песен с опорой на их </w:t>
      </w:r>
      <w:r w:rsidRPr="00145C25">
        <w:rPr>
          <w:rFonts w:ascii="Times New Roman" w:hAnsi="Times New Roman" w:cs="Times New Roman"/>
          <w:sz w:val="24"/>
          <w:szCs w:val="24"/>
          <w:lang w:eastAsia="ru-RU"/>
        </w:rPr>
        <w:lastRenderedPageBreak/>
        <w:t>графическую запись (при выборе из двух-четырех), фрагментов из одной мелодии (запев, припев) (в исполнении учителя)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Различение и опознавание на слух марша, танца и песни при выборе из трех пьес. Различение и опознавание на слух маршей, танцев и песен различного характера при выборе из двух пьес одного жанра. </w:t>
      </w:r>
      <w:proofErr w:type="gramStart"/>
      <w:r w:rsidRPr="00145C25">
        <w:rPr>
          <w:rFonts w:ascii="Times New Roman" w:hAnsi="Times New Roman" w:cs="Times New Roman"/>
          <w:sz w:val="24"/>
          <w:szCs w:val="24"/>
          <w:lang w:eastAsia="ru-RU"/>
        </w:rPr>
        <w:t>Распознавание в музыкальных пьесах жанра (марш, танец, песня), характера (веселый, грустный и т. п.), средств музыкальной выразительности (динамических, темповых, метрических, высотных отношений).</w:t>
      </w:r>
      <w:proofErr w:type="gramEnd"/>
      <w:r w:rsidRPr="00145C25">
        <w:rPr>
          <w:rFonts w:ascii="Times New Roman" w:hAnsi="Times New Roman" w:cs="Times New Roman"/>
          <w:sz w:val="24"/>
          <w:szCs w:val="24"/>
          <w:lang w:eastAsia="ru-RU"/>
        </w:rPr>
        <w:t xml:space="preserve"> </w:t>
      </w:r>
      <w:proofErr w:type="gramStart"/>
      <w:r w:rsidRPr="00145C25">
        <w:rPr>
          <w:rFonts w:ascii="Times New Roman" w:hAnsi="Times New Roman" w:cs="Times New Roman"/>
          <w:sz w:val="24"/>
          <w:szCs w:val="24"/>
          <w:lang w:eastAsia="ru-RU"/>
        </w:rPr>
        <w:t>Примерный музыкальный материал: музыкальные пьесы, песни (или фрагменты из них - «Марш» С. Прокофьева, «Вальс» П. Чайковского из «Детского альбома»,  «Вальс B–</w:t>
      </w:r>
      <w:proofErr w:type="spellStart"/>
      <w:r w:rsidRPr="00145C25">
        <w:rPr>
          <w:rFonts w:ascii="Times New Roman" w:hAnsi="Times New Roman" w:cs="Times New Roman"/>
          <w:sz w:val="24"/>
          <w:szCs w:val="24"/>
          <w:lang w:eastAsia="ru-RU"/>
        </w:rPr>
        <w:t>dur</w:t>
      </w:r>
      <w:proofErr w:type="spellEnd"/>
      <w:r w:rsidRPr="00145C25">
        <w:rPr>
          <w:rFonts w:ascii="Times New Roman" w:hAnsi="Times New Roman" w:cs="Times New Roman"/>
          <w:sz w:val="24"/>
          <w:szCs w:val="24"/>
          <w:lang w:eastAsia="ru-RU"/>
        </w:rPr>
        <w:t xml:space="preserve">» Ф. Шуберта, «Полька» С. Рахманинова, «Полька» </w:t>
      </w:r>
      <w:proofErr w:type="spellStart"/>
      <w:r w:rsidRPr="00145C25">
        <w:rPr>
          <w:rFonts w:ascii="Times New Roman" w:hAnsi="Times New Roman" w:cs="Times New Roman"/>
          <w:sz w:val="24"/>
          <w:szCs w:val="24"/>
          <w:lang w:eastAsia="ru-RU"/>
        </w:rPr>
        <w:t>М.Глинки</w:t>
      </w:r>
      <w:proofErr w:type="spellEnd"/>
      <w:r w:rsidRPr="00145C25">
        <w:rPr>
          <w:rFonts w:ascii="Times New Roman" w:hAnsi="Times New Roman" w:cs="Times New Roman"/>
          <w:sz w:val="24"/>
          <w:szCs w:val="24"/>
          <w:lang w:eastAsia="ru-RU"/>
        </w:rPr>
        <w:t xml:space="preserve">, «Марш деревянных солдатиков» П. Чайковского из «Детского альбома», «Встречный марш» </w:t>
      </w:r>
      <w:proofErr w:type="spellStart"/>
      <w:r w:rsidRPr="00145C25">
        <w:rPr>
          <w:rFonts w:ascii="Times New Roman" w:hAnsi="Times New Roman" w:cs="Times New Roman"/>
          <w:sz w:val="24"/>
          <w:szCs w:val="24"/>
          <w:lang w:eastAsia="ru-RU"/>
        </w:rPr>
        <w:t>С.Чернецкого</w:t>
      </w:r>
      <w:proofErr w:type="spellEnd"/>
      <w:r w:rsidRPr="00145C25">
        <w:rPr>
          <w:rFonts w:ascii="Times New Roman" w:hAnsi="Times New Roman" w:cs="Times New Roman"/>
          <w:sz w:val="24"/>
          <w:szCs w:val="24"/>
          <w:lang w:eastAsia="ru-RU"/>
        </w:rPr>
        <w:t xml:space="preserve">, </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Различение и опознавание на слух частей пьесы Л. Бетховена «</w:t>
      </w:r>
      <w:proofErr w:type="gramStart"/>
      <w:r w:rsidRPr="00145C25">
        <w:rPr>
          <w:rFonts w:ascii="Times New Roman" w:hAnsi="Times New Roman" w:cs="Times New Roman"/>
          <w:sz w:val="24"/>
          <w:szCs w:val="24"/>
          <w:lang w:eastAsia="ru-RU"/>
        </w:rPr>
        <w:t>Веселая</w:t>
      </w:r>
      <w:proofErr w:type="gramEnd"/>
      <w:r w:rsidRPr="00145C25">
        <w:rPr>
          <w:rFonts w:ascii="Times New Roman" w:hAnsi="Times New Roman" w:cs="Times New Roman"/>
          <w:sz w:val="24"/>
          <w:szCs w:val="24"/>
          <w:lang w:eastAsia="ru-RU"/>
        </w:rPr>
        <w:t xml:space="preserve">. </w:t>
      </w:r>
      <w:proofErr w:type="gramStart"/>
      <w:r w:rsidRPr="00145C25">
        <w:rPr>
          <w:rFonts w:ascii="Times New Roman" w:hAnsi="Times New Roman" w:cs="Times New Roman"/>
          <w:sz w:val="24"/>
          <w:szCs w:val="24"/>
          <w:lang w:eastAsia="ru-RU"/>
        </w:rPr>
        <w:t xml:space="preserve">Грустная», Д. </w:t>
      </w:r>
      <w:proofErr w:type="spellStart"/>
      <w:r w:rsidRPr="00145C25">
        <w:rPr>
          <w:rFonts w:ascii="Times New Roman" w:hAnsi="Times New Roman" w:cs="Times New Roman"/>
          <w:sz w:val="24"/>
          <w:szCs w:val="24"/>
          <w:lang w:eastAsia="ru-RU"/>
        </w:rPr>
        <w:t>Кабалевского</w:t>
      </w:r>
      <w:proofErr w:type="spellEnd"/>
      <w:r w:rsidRPr="00145C25">
        <w:rPr>
          <w:rFonts w:ascii="Times New Roman" w:hAnsi="Times New Roman" w:cs="Times New Roman"/>
          <w:sz w:val="24"/>
          <w:szCs w:val="24"/>
          <w:lang w:eastAsia="ru-RU"/>
        </w:rPr>
        <w:t xml:space="preserve"> «Три подружки», а также различение и узнавание пьес из «Детского альбома» П. Чайковского (</w:t>
      </w:r>
      <w:r w:rsidRPr="00145C25">
        <w:rPr>
          <w:rFonts w:ascii="Times New Roman" w:hAnsi="Times New Roman" w:cs="Times New Roman"/>
          <w:sz w:val="24"/>
          <w:szCs w:val="24"/>
          <w:lang w:val="fr-FR" w:eastAsia="ru-RU"/>
        </w:rPr>
        <w:t>«Вальс»</w:t>
      </w:r>
      <w:r w:rsidRPr="00145C25">
        <w:rPr>
          <w:rFonts w:ascii="Times New Roman" w:hAnsi="Times New Roman" w:cs="Times New Roman"/>
          <w:sz w:val="24"/>
          <w:szCs w:val="24"/>
          <w:lang w:eastAsia="ru-RU"/>
        </w:rPr>
        <w:t xml:space="preserve">, «Марш деревянных солдатиков», «Болезнь куклы», </w:t>
      </w:r>
      <w:r w:rsidRPr="00145C25">
        <w:rPr>
          <w:rFonts w:ascii="Times New Roman" w:hAnsi="Times New Roman" w:cs="Times New Roman"/>
          <w:sz w:val="24"/>
          <w:szCs w:val="24"/>
          <w:lang w:val="fr-FR" w:eastAsia="ru-RU"/>
        </w:rPr>
        <w:t>«Новая кукла»</w:t>
      </w:r>
      <w:r w:rsidRPr="00145C25">
        <w:rPr>
          <w:rFonts w:ascii="Times New Roman" w:hAnsi="Times New Roman" w:cs="Times New Roman"/>
          <w:sz w:val="24"/>
          <w:szCs w:val="24"/>
          <w:lang w:eastAsia="ru-RU"/>
        </w:rPr>
        <w:t>, «Старинная французская песенка», «Итальянская песенка» «Песня жаворонка»).</w:t>
      </w:r>
      <w:proofErr w:type="gramEnd"/>
      <w:r w:rsidRPr="00145C25">
        <w:rPr>
          <w:rFonts w:ascii="Times New Roman" w:hAnsi="Times New Roman" w:cs="Times New Roman"/>
          <w:sz w:val="24"/>
          <w:szCs w:val="24"/>
          <w:lang w:eastAsia="ru-RU"/>
        </w:rPr>
        <w:t xml:space="preserve"> </w:t>
      </w:r>
      <w:proofErr w:type="gramStart"/>
      <w:r w:rsidRPr="00145C25">
        <w:rPr>
          <w:rFonts w:ascii="Times New Roman" w:hAnsi="Times New Roman" w:cs="Times New Roman"/>
          <w:sz w:val="24"/>
          <w:szCs w:val="24"/>
          <w:lang w:eastAsia="ru-RU"/>
        </w:rPr>
        <w:t xml:space="preserve">Словесное определение в пьесах характера музыки (веселый, грустный, спокойный, песенный, танцевальный, маршевый и т. д.) и средств музыкальной выразительности (темп, динамика звучания, метр, характер </w:t>
      </w:r>
      <w:proofErr w:type="spellStart"/>
      <w:r w:rsidRPr="00145C25">
        <w:rPr>
          <w:rFonts w:ascii="Times New Roman" w:hAnsi="Times New Roman" w:cs="Times New Roman"/>
          <w:sz w:val="24"/>
          <w:szCs w:val="24"/>
          <w:lang w:eastAsia="ru-RU"/>
        </w:rPr>
        <w:t>звуковедения</w:t>
      </w:r>
      <w:proofErr w:type="spellEnd"/>
      <w:r w:rsidRPr="00145C25">
        <w:rPr>
          <w:rFonts w:ascii="Times New Roman" w:hAnsi="Times New Roman" w:cs="Times New Roman"/>
          <w:sz w:val="24"/>
          <w:szCs w:val="24"/>
          <w:lang w:eastAsia="ru-RU"/>
        </w:rPr>
        <w:t xml:space="preserve">, </w:t>
      </w:r>
      <w:proofErr w:type="spellStart"/>
      <w:r w:rsidRPr="00145C25">
        <w:rPr>
          <w:rFonts w:ascii="Times New Roman" w:hAnsi="Times New Roman" w:cs="Times New Roman"/>
          <w:sz w:val="24"/>
          <w:szCs w:val="24"/>
          <w:lang w:eastAsia="ru-RU"/>
        </w:rPr>
        <w:t>звуковысотные</w:t>
      </w:r>
      <w:proofErr w:type="spellEnd"/>
      <w:r w:rsidRPr="00145C25">
        <w:rPr>
          <w:rFonts w:ascii="Times New Roman" w:hAnsi="Times New Roman" w:cs="Times New Roman"/>
          <w:sz w:val="24"/>
          <w:szCs w:val="24"/>
          <w:lang w:eastAsia="ru-RU"/>
        </w:rPr>
        <w:t xml:space="preserve"> отношения).</w:t>
      </w:r>
      <w:proofErr w:type="gramEnd"/>
      <w:r w:rsidRPr="00145C25">
        <w:rPr>
          <w:rFonts w:ascii="Times New Roman" w:hAnsi="Times New Roman" w:cs="Times New Roman"/>
          <w:sz w:val="24"/>
          <w:szCs w:val="24"/>
          <w:lang w:eastAsia="ru-RU"/>
        </w:rPr>
        <w:t xml:space="preserve"> Знакомство с кратким содержанием музыкальной сказки, различение и опознавание на слух музыкальных фрагментов при выборе из 4-6.</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Знакомство с симфонической сказкой С. Прокофьева «Петя и волк», балета и оперы на сказочный сюжет, например, балета </w:t>
      </w:r>
      <w:proofErr w:type="spellStart"/>
      <w:r w:rsidRPr="00145C25">
        <w:rPr>
          <w:rFonts w:ascii="Times New Roman" w:hAnsi="Times New Roman" w:cs="Times New Roman"/>
          <w:sz w:val="24"/>
          <w:szCs w:val="24"/>
          <w:lang w:eastAsia="ru-RU"/>
        </w:rPr>
        <w:t>П.Чайковского</w:t>
      </w:r>
      <w:proofErr w:type="spellEnd"/>
      <w:r w:rsidRPr="00145C25">
        <w:rPr>
          <w:rFonts w:ascii="Times New Roman" w:hAnsi="Times New Roman" w:cs="Times New Roman"/>
          <w:sz w:val="24"/>
          <w:szCs w:val="24"/>
          <w:lang w:eastAsia="ru-RU"/>
        </w:rPr>
        <w:t xml:space="preserve"> «Щелкунчик», оперы </w:t>
      </w:r>
      <w:proofErr w:type="spellStart"/>
      <w:r w:rsidRPr="00145C25">
        <w:rPr>
          <w:rFonts w:ascii="Times New Roman" w:hAnsi="Times New Roman" w:cs="Times New Roman"/>
          <w:sz w:val="24"/>
          <w:szCs w:val="24"/>
          <w:lang w:eastAsia="ru-RU"/>
        </w:rPr>
        <w:t>Н.Римского</w:t>
      </w:r>
      <w:proofErr w:type="spellEnd"/>
      <w:r w:rsidRPr="00145C25">
        <w:rPr>
          <w:rFonts w:ascii="Times New Roman" w:hAnsi="Times New Roman" w:cs="Times New Roman"/>
          <w:sz w:val="24"/>
          <w:szCs w:val="24"/>
          <w:lang w:eastAsia="ru-RU"/>
        </w:rPr>
        <w:t xml:space="preserve">-Корсакова «Сказка о царе </w:t>
      </w:r>
      <w:proofErr w:type="spellStart"/>
      <w:r w:rsidRPr="00145C25">
        <w:rPr>
          <w:rFonts w:ascii="Times New Roman" w:hAnsi="Times New Roman" w:cs="Times New Roman"/>
          <w:sz w:val="24"/>
          <w:szCs w:val="24"/>
          <w:lang w:eastAsia="ru-RU"/>
        </w:rPr>
        <w:t>Салтане</w:t>
      </w:r>
      <w:proofErr w:type="spellEnd"/>
      <w:r w:rsidRPr="00145C25">
        <w:rPr>
          <w:rFonts w:ascii="Times New Roman" w:hAnsi="Times New Roman" w:cs="Times New Roman"/>
          <w:sz w:val="24"/>
          <w:szCs w:val="24"/>
          <w:lang w:eastAsia="ru-RU"/>
        </w:rPr>
        <w:t xml:space="preserve">» (в аудиозаписи).  Прослушивание фрагментов из данных произведений (в аудиозаписи).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Различение  и опознавание на слух фрагментов  из  этих  произведений  при выборе  из  трех - пят</w:t>
      </w:r>
      <w:proofErr w:type="gramStart"/>
      <w:r w:rsidRPr="00145C25">
        <w:rPr>
          <w:rFonts w:ascii="Times New Roman" w:hAnsi="Times New Roman" w:cs="Times New Roman"/>
          <w:sz w:val="24"/>
          <w:szCs w:val="24"/>
          <w:lang w:eastAsia="ru-RU"/>
        </w:rPr>
        <w:t>и(</w:t>
      </w:r>
      <w:proofErr w:type="gramEnd"/>
      <w:r w:rsidRPr="00145C25">
        <w:rPr>
          <w:rFonts w:ascii="Times New Roman" w:hAnsi="Times New Roman" w:cs="Times New Roman"/>
          <w:sz w:val="24"/>
          <w:szCs w:val="24"/>
          <w:lang w:eastAsia="ru-RU"/>
        </w:rPr>
        <w:t>в аудиозаписи). Определение характера музыки, доступных средств музыкальной выразительности;  узнавание  солирующего голоса и хорового звучания при прослушивании вокально-инструментальной музыки; знакомство со звучанием инструментов  симфонического оркестра и певческих голосов.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Прослушивание музыкальных произведений (фрагментов из них), объединенных по тематике, например «Народная музыка», «Природа в музыке», «Музыка о детях и для детей». </w:t>
      </w:r>
      <w:proofErr w:type="gramStart"/>
      <w:r w:rsidRPr="00145C25">
        <w:rPr>
          <w:rFonts w:ascii="Times New Roman" w:hAnsi="Times New Roman" w:cs="Times New Roman"/>
          <w:sz w:val="24"/>
          <w:szCs w:val="24"/>
          <w:lang w:eastAsia="ru-RU"/>
        </w:rPr>
        <w:t>Определение в прослушанной пьесе (фрагменте) характера (радостный, грустный, торжественный, взволнованный н т. д.), средств музыкальной выразительности (</w:t>
      </w:r>
      <w:proofErr w:type="spellStart"/>
      <w:r w:rsidRPr="00145C25">
        <w:rPr>
          <w:rFonts w:ascii="Times New Roman" w:hAnsi="Times New Roman" w:cs="Times New Roman"/>
          <w:sz w:val="24"/>
          <w:szCs w:val="24"/>
          <w:lang w:eastAsia="ru-RU"/>
        </w:rPr>
        <w:t>звуковысотных</w:t>
      </w:r>
      <w:proofErr w:type="spellEnd"/>
      <w:r w:rsidRPr="00145C25">
        <w:rPr>
          <w:rFonts w:ascii="Times New Roman" w:hAnsi="Times New Roman" w:cs="Times New Roman"/>
          <w:sz w:val="24"/>
          <w:szCs w:val="24"/>
          <w:lang w:eastAsia="ru-RU"/>
        </w:rPr>
        <w:t xml:space="preserve">, </w:t>
      </w:r>
      <w:proofErr w:type="spellStart"/>
      <w:r w:rsidRPr="00145C25">
        <w:rPr>
          <w:rFonts w:ascii="Times New Roman" w:hAnsi="Times New Roman" w:cs="Times New Roman"/>
          <w:sz w:val="24"/>
          <w:szCs w:val="24"/>
          <w:lang w:eastAsia="ru-RU"/>
        </w:rPr>
        <w:t>темпоритмических</w:t>
      </w:r>
      <w:proofErr w:type="spellEnd"/>
      <w:r w:rsidRPr="00145C25">
        <w:rPr>
          <w:rFonts w:ascii="Times New Roman" w:hAnsi="Times New Roman" w:cs="Times New Roman"/>
          <w:sz w:val="24"/>
          <w:szCs w:val="24"/>
          <w:lang w:eastAsia="ru-RU"/>
        </w:rPr>
        <w:t>, динамических, тембровых отношений).</w:t>
      </w:r>
      <w:proofErr w:type="gramEnd"/>
      <w:r w:rsidRPr="00145C25">
        <w:rPr>
          <w:rFonts w:ascii="Times New Roman" w:hAnsi="Times New Roman" w:cs="Times New Roman"/>
          <w:sz w:val="24"/>
          <w:szCs w:val="24"/>
          <w:lang w:eastAsia="ru-RU"/>
        </w:rPr>
        <w:t xml:space="preserve"> Различение дву</w:t>
      </w:r>
      <w:proofErr w:type="gramStart"/>
      <w:r w:rsidRPr="00145C25">
        <w:rPr>
          <w:rFonts w:ascii="Times New Roman" w:hAnsi="Times New Roman" w:cs="Times New Roman"/>
          <w:sz w:val="24"/>
          <w:szCs w:val="24"/>
          <w:lang w:eastAsia="ru-RU"/>
        </w:rPr>
        <w:t>х-</w:t>
      </w:r>
      <w:proofErr w:type="gramEnd"/>
      <w:r w:rsidRPr="00145C25">
        <w:rPr>
          <w:rFonts w:ascii="Times New Roman" w:hAnsi="Times New Roman" w:cs="Times New Roman"/>
          <w:sz w:val="24"/>
          <w:szCs w:val="24"/>
          <w:lang w:eastAsia="ru-RU"/>
        </w:rPr>
        <w:t xml:space="preserve"> пяти пьес (фрагментов из музыкальных произведений) различного характера.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Прослушивание музыки в разном исполнении (фортепиано, скрипка, труба и т. д; симфонический оркестр, оркестр народных инструментов и т. д.; мужской, женский, детский хор).</w:t>
      </w:r>
      <w:proofErr w:type="gramEnd"/>
      <w:r w:rsidRPr="00145C25">
        <w:rPr>
          <w:rFonts w:ascii="Times New Roman" w:hAnsi="Times New Roman" w:cs="Times New Roman"/>
          <w:sz w:val="24"/>
          <w:szCs w:val="24"/>
          <w:lang w:eastAsia="ru-RU"/>
        </w:rPr>
        <w:t xml:space="preserve"> Закрепление умений вычленить солирующий голос или инструмент, различать коллективное и сольное, вокальное, вокально-инструментальное и инструментальное исполнение.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Подбор к прослушанной музыке близких по настроению произведений изобразительного искусства, литературы. Развитие представлений учащихся о связи музыки с другими искусствами, их взаимосвязи с жизнью.</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Знакомство с авторами и исполнителями музыки.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Обучение движениям под музыку.</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Эмоциональное и правильное исполнение гимнастических и танцевальных движений под музыкальное сопровождение учителя. </w:t>
      </w:r>
      <w:proofErr w:type="gramStart"/>
      <w:r w:rsidRPr="00145C25">
        <w:rPr>
          <w:rFonts w:ascii="Times New Roman" w:hAnsi="Times New Roman" w:cs="Times New Roman"/>
          <w:sz w:val="24"/>
          <w:szCs w:val="24"/>
          <w:lang w:eastAsia="ru-RU"/>
        </w:rPr>
        <w:t xml:space="preserve">Овладение элементарными гимнастическими движениями (наклоны, повороты головы, различные положения рук, круговые движения руками, плечами, полуприседания, вставание на </w:t>
      </w:r>
      <w:proofErr w:type="spellStart"/>
      <w:r w:rsidRPr="00145C25">
        <w:rPr>
          <w:rFonts w:ascii="Times New Roman" w:hAnsi="Times New Roman" w:cs="Times New Roman"/>
          <w:sz w:val="24"/>
          <w:szCs w:val="24"/>
          <w:lang w:eastAsia="ru-RU"/>
        </w:rPr>
        <w:t>полупальцы</w:t>
      </w:r>
      <w:proofErr w:type="spellEnd"/>
      <w:r w:rsidRPr="00145C25">
        <w:rPr>
          <w:rFonts w:ascii="Times New Roman" w:hAnsi="Times New Roman" w:cs="Times New Roman"/>
          <w:sz w:val="24"/>
          <w:szCs w:val="24"/>
          <w:lang w:eastAsia="ru-RU"/>
        </w:rPr>
        <w:t xml:space="preserve"> и т. д), простейшими построениями (в одну, две, три линии, в колонну, в шеренгу, в круг, свободное размещение в классе и т. д.), элементами танца и пляски (пружинное полуприседание и вставание на </w:t>
      </w:r>
      <w:proofErr w:type="spellStart"/>
      <w:r w:rsidRPr="00145C25">
        <w:rPr>
          <w:rFonts w:ascii="Times New Roman" w:hAnsi="Times New Roman" w:cs="Times New Roman"/>
          <w:sz w:val="24"/>
          <w:szCs w:val="24"/>
          <w:lang w:eastAsia="ru-RU"/>
        </w:rPr>
        <w:t>полупальцы</w:t>
      </w:r>
      <w:proofErr w:type="spellEnd"/>
      <w:r w:rsidRPr="00145C25">
        <w:rPr>
          <w:rFonts w:ascii="Times New Roman" w:hAnsi="Times New Roman" w:cs="Times New Roman"/>
          <w:sz w:val="24"/>
          <w:szCs w:val="24"/>
          <w:lang w:eastAsia="ru-RU"/>
        </w:rPr>
        <w:t>, выставление ноги на пятку и носок, положения и движения</w:t>
      </w:r>
      <w:proofErr w:type="gramEnd"/>
      <w:r w:rsidRPr="00145C25">
        <w:rPr>
          <w:rFonts w:ascii="Times New Roman" w:hAnsi="Times New Roman" w:cs="Times New Roman"/>
          <w:sz w:val="24"/>
          <w:szCs w:val="24"/>
          <w:lang w:eastAsia="ru-RU"/>
        </w:rPr>
        <w:t xml:space="preserve"> рук, принятые в русском танце, плавные движения рук, шаг галопа, хороводный шаг, поскоки и т. д.). Разучивание несложных плясок, хороводов, танцевальных упражнений. </w:t>
      </w:r>
      <w:proofErr w:type="gramStart"/>
      <w:r w:rsidRPr="00145C25">
        <w:rPr>
          <w:rFonts w:ascii="Times New Roman" w:hAnsi="Times New Roman" w:cs="Times New Roman"/>
          <w:sz w:val="24"/>
          <w:szCs w:val="24"/>
          <w:lang w:eastAsia="ru-RU"/>
        </w:rPr>
        <w:t>Изменение заданных движений, ориентируясь на начало и конец музыки, музыкальный акцент, смену музыкальной динамики (громкая, тихая, негромкая музыка), темп (быстрый, медленный, умеренный), регистры в музыкальном звучании (высокий, низкий, средний).</w:t>
      </w:r>
      <w:proofErr w:type="gramEnd"/>
      <w:r w:rsidRPr="00145C25">
        <w:rPr>
          <w:rFonts w:ascii="Times New Roman" w:hAnsi="Times New Roman" w:cs="Times New Roman"/>
          <w:sz w:val="24"/>
          <w:szCs w:val="24"/>
          <w:lang w:eastAsia="ru-RU"/>
        </w:rPr>
        <w:t xml:space="preserve"> Фиксирование движениями сильной и слабой доли такта в музыке двух-, трех- и четырехдольного </w:t>
      </w:r>
      <w:r w:rsidRPr="00145C25">
        <w:rPr>
          <w:rFonts w:ascii="Times New Roman" w:hAnsi="Times New Roman" w:cs="Times New Roman"/>
          <w:sz w:val="24"/>
          <w:szCs w:val="24"/>
          <w:lang w:eastAsia="ru-RU"/>
        </w:rPr>
        <w:lastRenderedPageBreak/>
        <w:t>метра в умеренном темпе. Дирижирование по двух - и трех - дольной сетке. Определение движением руки высотного положения двух и более звуков внутри среднего регистра.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Выразительное, правильное и ритмичное выполнение под музыку гимнастических и танцевальных движений. Совершенствование основных движений, элементов танцев и плясок (ритмичная ходьба, ходьба на </w:t>
      </w:r>
      <w:proofErr w:type="spellStart"/>
      <w:r w:rsidRPr="00145C25">
        <w:rPr>
          <w:rFonts w:ascii="Times New Roman" w:hAnsi="Times New Roman" w:cs="Times New Roman"/>
          <w:sz w:val="24"/>
          <w:szCs w:val="24"/>
          <w:lang w:eastAsia="ru-RU"/>
        </w:rPr>
        <w:t>полупальцах</w:t>
      </w:r>
      <w:proofErr w:type="spellEnd"/>
      <w:r w:rsidRPr="00145C25">
        <w:rPr>
          <w:rFonts w:ascii="Times New Roman" w:hAnsi="Times New Roman" w:cs="Times New Roman"/>
          <w:sz w:val="24"/>
          <w:szCs w:val="24"/>
          <w:lang w:eastAsia="ru-RU"/>
        </w:rPr>
        <w:t xml:space="preserve">, легкий бег, кружение поскоками, шаг с притопом, повторные три притопа, выставление ноги на пятку с подпрыгиванием, шаг польки и т. д.).  Освоение перестроения группы (построение двух концентрических кругов, сужение и расширение круга, различные положения в парах и т. д.).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Импровизация отдельных музыкально – ритмических движений в соответствии  с характером музыки, ритмичное исполнение</w:t>
      </w:r>
      <w:proofErr w:type="gramStart"/>
      <w:r w:rsidRPr="00145C25">
        <w:rPr>
          <w:rFonts w:ascii="Times New Roman" w:hAnsi="Times New Roman" w:cs="Times New Roman"/>
          <w:sz w:val="24"/>
          <w:szCs w:val="24"/>
          <w:lang w:eastAsia="ru-RU"/>
        </w:rPr>
        <w:t xml:space="preserve">.. </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Фиксирование движениями сильной и каждой доли такта в музыке двух-, трех-, четырехдольного метра в умеренном, медленном и быстром темпе. Дирижирование по четырехдольной сетке. Изменение движений в связи со сменой частей музыкальной пьесы. Исполнение руками (хлопками) несложного ритмического рисунка мелодий, состоящих из восьмых, четвертных и половинных длительностей (2-8 тактов) в двудольном метре. Определение движением руки высотного положения двух и более звуков внутри первой октавы. Разучивание несложных танцевальных композиций (полька парами, русская пляска, русский хоровод и т. д.)</w:t>
      </w:r>
      <w:proofErr w:type="gramStart"/>
      <w:r w:rsidRPr="00145C25">
        <w:rPr>
          <w:rFonts w:ascii="Times New Roman" w:hAnsi="Times New Roman" w:cs="Times New Roman"/>
          <w:sz w:val="24"/>
          <w:szCs w:val="24"/>
          <w:lang w:eastAsia="ru-RU"/>
        </w:rPr>
        <w:t>.</w:t>
      </w:r>
      <w:proofErr w:type="gramEnd"/>
      <w:r w:rsidRPr="00145C25">
        <w:rPr>
          <w:rFonts w:ascii="Times New Roman" w:hAnsi="Times New Roman" w:cs="Times New Roman"/>
          <w:sz w:val="24"/>
          <w:szCs w:val="24"/>
          <w:lang w:eastAsia="ru-RU"/>
        </w:rPr>
        <w:t xml:space="preserve"> </w:t>
      </w:r>
      <w:proofErr w:type="gramStart"/>
      <w:r w:rsidRPr="00145C25">
        <w:rPr>
          <w:rFonts w:ascii="Times New Roman" w:hAnsi="Times New Roman" w:cs="Times New Roman"/>
          <w:sz w:val="24"/>
          <w:szCs w:val="24"/>
          <w:lang w:eastAsia="ru-RU"/>
        </w:rPr>
        <w:t>г</w:t>
      </w:r>
      <w:proofErr w:type="gramEnd"/>
      <w:r w:rsidRPr="00145C25">
        <w:rPr>
          <w:rFonts w:ascii="Times New Roman" w:hAnsi="Times New Roman" w:cs="Times New Roman"/>
          <w:sz w:val="24"/>
          <w:szCs w:val="24"/>
          <w:lang w:eastAsia="ru-RU"/>
        </w:rPr>
        <w:t xml:space="preserve">имнастических и танцевальных упражнений под музыкальное сопровождение учителя и аудиозапись. </w:t>
      </w:r>
      <w:proofErr w:type="gramStart"/>
      <w:r w:rsidRPr="00145C25">
        <w:rPr>
          <w:rFonts w:ascii="Times New Roman" w:hAnsi="Times New Roman" w:cs="Times New Roman"/>
          <w:sz w:val="24"/>
          <w:szCs w:val="24"/>
          <w:lang w:eastAsia="ru-RU"/>
        </w:rPr>
        <w:t xml:space="preserve">Совершенствование основных движений и элементов танцев и пляски  (например, вальсовая дорожка, припляс, скользящий ход на невысоких </w:t>
      </w:r>
      <w:proofErr w:type="spellStart"/>
      <w:r w:rsidRPr="00145C25">
        <w:rPr>
          <w:rFonts w:ascii="Times New Roman" w:hAnsi="Times New Roman" w:cs="Times New Roman"/>
          <w:sz w:val="24"/>
          <w:szCs w:val="24"/>
          <w:lang w:eastAsia="ru-RU"/>
        </w:rPr>
        <w:t>полупальцах</w:t>
      </w:r>
      <w:proofErr w:type="spellEnd"/>
      <w:r w:rsidRPr="00145C25">
        <w:rPr>
          <w:rFonts w:ascii="Times New Roman" w:hAnsi="Times New Roman" w:cs="Times New Roman"/>
          <w:sz w:val="24"/>
          <w:szCs w:val="24"/>
          <w:lang w:eastAsia="ru-RU"/>
        </w:rPr>
        <w:t>, веревочка, присядка, упражнения с предметами и т. д.); освоение перестроения группы (фигурная маршировка, сведение и разведение, змейка, построение цепочками) и т.д., разучивание танцевальных композиций.</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Выразительное, правильное и ритмичное исполнение танцевальных композиций под музыку в аудиозаписи. </w:t>
      </w:r>
      <w:proofErr w:type="gramStart"/>
      <w:r w:rsidRPr="00145C25">
        <w:rPr>
          <w:rFonts w:ascii="Times New Roman" w:hAnsi="Times New Roman" w:cs="Times New Roman"/>
          <w:sz w:val="24"/>
          <w:szCs w:val="24"/>
          <w:lang w:eastAsia="ru-RU"/>
        </w:rPr>
        <w:t>Освоение основных элементов народного танца (например, русского: тройной ход, тройной ход с ударом, переменный ход, притоп), их несложных композиций (например, в кадрильном стиле в медленном темпе – «Сударушка»).</w:t>
      </w:r>
      <w:proofErr w:type="gramEnd"/>
      <w:r w:rsidRPr="00145C25">
        <w:rPr>
          <w:rFonts w:ascii="Times New Roman" w:hAnsi="Times New Roman" w:cs="Times New Roman"/>
          <w:sz w:val="24"/>
          <w:szCs w:val="24"/>
          <w:lang w:eastAsia="ru-RU"/>
        </w:rPr>
        <w:t xml:space="preserve"> Разучивание основных движений вальса (в паре): дорожка вперед, назад в паре, вальсовые повороты и т. д.; соединение их в несложные композиции. Выполнение подготовительных и основных движений танцев в современных ритмах (повороты, наклоны, вращение кистей, сгибание и выпрямление рук, отведение ног вперед, назад, на каблук, приставные шаги с поворотом). Разучивание танцевальных композиций в современных ритмах.  Изменение движений в танцевальной композиции в соответствии с разными частями музыкальной пьесы (запев, припев песни, вступление, проигрыш, пьесы </w:t>
      </w:r>
      <w:proofErr w:type="spellStart"/>
      <w:r w:rsidRPr="00145C25">
        <w:rPr>
          <w:rFonts w:ascii="Times New Roman" w:hAnsi="Times New Roman" w:cs="Times New Roman"/>
          <w:sz w:val="24"/>
          <w:szCs w:val="24"/>
          <w:lang w:eastAsia="ru-RU"/>
        </w:rPr>
        <w:t>дву</w:t>
      </w:r>
      <w:proofErr w:type="spellEnd"/>
      <w:r w:rsidRPr="00145C25">
        <w:rPr>
          <w:rFonts w:ascii="Times New Roman" w:hAnsi="Times New Roman" w:cs="Times New Roman"/>
          <w:sz w:val="24"/>
          <w:szCs w:val="24"/>
          <w:lang w:eastAsia="ru-RU"/>
        </w:rPr>
        <w:t xml:space="preserve">-, трехчастной формы), чередованием сольного и коллективного, вокального, вокально-инструментального и инструментального исполнения. Импровизация отдельных музыкально </w:t>
      </w:r>
      <w:proofErr w:type="gramStart"/>
      <w:r w:rsidRPr="00145C25">
        <w:rPr>
          <w:rFonts w:ascii="Times New Roman" w:hAnsi="Times New Roman" w:cs="Times New Roman"/>
          <w:sz w:val="24"/>
          <w:szCs w:val="24"/>
          <w:lang w:eastAsia="ru-RU"/>
        </w:rPr>
        <w:t>–р</w:t>
      </w:r>
      <w:proofErr w:type="gramEnd"/>
      <w:r w:rsidRPr="00145C25">
        <w:rPr>
          <w:rFonts w:ascii="Times New Roman" w:hAnsi="Times New Roman" w:cs="Times New Roman"/>
          <w:sz w:val="24"/>
          <w:szCs w:val="24"/>
          <w:lang w:eastAsia="ru-RU"/>
        </w:rPr>
        <w:t>итмических движений. В соответствии с характером музыки, ритмичное их исполнение.  Импровизация музыкально – пластических композиций в соответствии с музыкой различного характера: самостоятельное составление композиции из знакомых движений в соответствии с характером музыки, ритмичное исполнение. Оценка собственного исполнения и исполнения товарищей.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Обучение декламации песен под музыку.</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Понимание основных дирижерских жестов (внимание, дыхание, начало, окончание, логическое ударение). Эмоциональное коллективное исполнение текста песен под музыку под руководством учителя доступным по силе голосом, реализуя произносительные умения. Воспроизведение ритмического рисунка мелодии, состоящей из четвертных, восьмых, половинных длительностей в умеренном и медленном темпе, выделение логического ударения во фразе.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Эмоциональная декламация песен (спокойно, весело, бодро, грустно и т. д.) под аккомпанемент и управлением учителя, реализуя сформированные умения воспроизводить звуковую и ритмико-интонационную структуру речи. </w:t>
      </w:r>
      <w:proofErr w:type="gramStart"/>
      <w:r w:rsidRPr="00145C25">
        <w:rPr>
          <w:rFonts w:ascii="Times New Roman" w:hAnsi="Times New Roman" w:cs="Times New Roman"/>
          <w:sz w:val="24"/>
          <w:szCs w:val="24"/>
          <w:lang w:eastAsia="ru-RU"/>
        </w:rPr>
        <w:t>Исполнение напевных песен – мягко, спокойно, плавно; песен энергичных, бодрых – более твердо, легко.</w:t>
      </w:r>
      <w:proofErr w:type="gramEnd"/>
      <w:r w:rsidRPr="00145C25">
        <w:rPr>
          <w:rFonts w:ascii="Times New Roman" w:hAnsi="Times New Roman" w:cs="Times New Roman"/>
          <w:sz w:val="24"/>
          <w:szCs w:val="24"/>
          <w:lang w:eastAsia="ru-RU"/>
        </w:rPr>
        <w:t xml:space="preserve"> Воспроизведение ритмического рисунка мелодий песен в умеренном темпе. Исполнение каждого куплета песни с соответствующими эмоциональными оттенками и в различной манере (мягко, спокойно, плавно, энергично, бодро и т. д.). Воспроизведение ритмического рисунка мелодий песен в умеренном и умеренно-быстром темпе (включая мелодии с пунктирным ритмом). </w:t>
      </w:r>
      <w:proofErr w:type="spellStart"/>
      <w:r w:rsidRPr="00145C25">
        <w:rPr>
          <w:rFonts w:ascii="Times New Roman" w:hAnsi="Times New Roman" w:cs="Times New Roman"/>
          <w:sz w:val="24"/>
          <w:szCs w:val="24"/>
          <w:lang w:eastAsia="ru-RU"/>
        </w:rPr>
        <w:t>Инсценирование</w:t>
      </w:r>
      <w:proofErr w:type="spellEnd"/>
      <w:r w:rsidRPr="00145C25">
        <w:rPr>
          <w:rFonts w:ascii="Times New Roman" w:hAnsi="Times New Roman" w:cs="Times New Roman"/>
          <w:sz w:val="24"/>
          <w:szCs w:val="24"/>
          <w:lang w:eastAsia="ru-RU"/>
        </w:rPr>
        <w:t xml:space="preserve"> песни.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Обучение игре на элементарных музыкальных инструментах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в ансамбле.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Эмоциональное исполнение ритмического аккомпанемента к музыкальной пьесе или песне. Исполнение на элементарных музыкальных инструментах в ансамбле сильной и каждой доли такта в музыке двух-, трех- и четырехдольного метра в умеренном темпе. Одновременное и поочередное исполнение на музыкальных инструментах в ансамбле ритмического аккомпанемента к музыкальной пьесе или песне (ритмический рисунок одинаковый для всех инструментов или разный для каждого инструмента). Исполнение ведущей партии учениками на инструментах с диатоническим или хроматическим звукорядом (металлофон, ксилофон, флейта, гармоника и др.), а также на электромузыкальных инструментах.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Автоматизация произносительных навыков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(с использованием фонетической ритмики и музыки)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Слитное воспроизведение </w:t>
      </w:r>
      <w:proofErr w:type="spellStart"/>
      <w:r w:rsidRPr="00145C25">
        <w:rPr>
          <w:rFonts w:ascii="Times New Roman" w:hAnsi="Times New Roman" w:cs="Times New Roman"/>
          <w:sz w:val="24"/>
          <w:szCs w:val="24"/>
          <w:lang w:eastAsia="ru-RU"/>
        </w:rPr>
        <w:t>слогосочетаний</w:t>
      </w:r>
      <w:proofErr w:type="spellEnd"/>
      <w:r w:rsidRPr="00145C25">
        <w:rPr>
          <w:rFonts w:ascii="Times New Roman" w:hAnsi="Times New Roman" w:cs="Times New Roman"/>
          <w:sz w:val="24"/>
          <w:szCs w:val="24"/>
          <w:lang w:eastAsia="ru-RU"/>
        </w:rPr>
        <w:t xml:space="preserve"> с постепенным их наращиванием, слов и коротких фраз, деление более длинных фраз паузами на синтагмы (по подражанию учителю и самостоятельно).  Развитие голоса нормальной высоты, силы и тембра; восприятие на слух и воспроизведение модуляций голоса по силе (постепенное усиление: тихо – громче – громко, ослабление голоса: громко – тише – тихо) и высоте (базовые мелодические модуляции голоса в пределах его естественного диапазона: ровная интонация, повышение от среднего уровня, понижение от высокого и среднего уровней). </w:t>
      </w:r>
      <w:proofErr w:type="gramStart"/>
      <w:r w:rsidRPr="00145C25">
        <w:rPr>
          <w:rFonts w:ascii="Times New Roman" w:hAnsi="Times New Roman" w:cs="Times New Roman"/>
          <w:sz w:val="24"/>
          <w:szCs w:val="24"/>
          <w:lang w:eastAsia="ru-RU"/>
        </w:rPr>
        <w:t>Восприятие на слух и воспроизведение элементов ритмико-интонационной структуры речи: ударение в двух-, трех-, четырехсложных словах, синтагматическое членение фразы, фразовое ударение, изменения темпа речи (нормальный, медленный, быстрый), изменение силы голоса (нормальный – громкий - тихий), а также произнесение речевого материала шепотом в зависимости от требований учителя, расстояния до собеседника, размера помещения, необходимости соблюдать тишину;</w:t>
      </w:r>
      <w:proofErr w:type="gramEnd"/>
      <w:r w:rsidRPr="00145C25">
        <w:rPr>
          <w:rFonts w:ascii="Times New Roman" w:hAnsi="Times New Roman" w:cs="Times New Roman"/>
          <w:sz w:val="24"/>
          <w:szCs w:val="24"/>
          <w:lang w:eastAsia="ru-RU"/>
        </w:rPr>
        <w:t xml:space="preserve"> изменение темпа речи (постепенное замедление и убыстрение); ударение в двух-, трех-, четырех- и пятисложных словах; синтагматическое членение фразы, выделение логического и синтагматического ударения, по возможности, воспроизведение мелодической структуры фраз; передача в речи повествовательной, восклицательной и вопросительной интонации.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Закрепление правильного воспроизведения в речевом материале звуков и их сочетаний, усвоенных учащимися класса. Предупреждение возможных отклонений от нормального произнесения родственных по артикуляции звуков в слогах, словах, фразах. Эмоциональная и выразительная декламация стихотворений или фрагментов из них после прослушивания музыки соответствующего настроения.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УЧЕБНЫЙ ПРЕДМЕТ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КОРРЕКЦИОННО – РАЗВИВАЮЩЕЙ ОБЛАСТИ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«РАЗВИТИЕ СЛУХОВОГО ВОСПРИЯТИЯ И ТЕХНИКА РЕЧИ»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(фронтальные занятия)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На занятиях «Развитие слухового восприятия и техника речи» </w:t>
      </w:r>
      <w:proofErr w:type="gramStart"/>
      <w:r w:rsidRPr="00145C25">
        <w:rPr>
          <w:rFonts w:ascii="Times New Roman" w:hAnsi="Times New Roman" w:cs="Times New Roman"/>
          <w:sz w:val="24"/>
          <w:szCs w:val="24"/>
          <w:lang w:eastAsia="ru-RU"/>
        </w:rPr>
        <w:t>у</w:t>
      </w:r>
      <w:proofErr w:type="gramEnd"/>
      <w:r w:rsidRPr="00145C25">
        <w:rPr>
          <w:rFonts w:ascii="Times New Roman" w:hAnsi="Times New Roman" w:cs="Times New Roman"/>
          <w:sz w:val="24"/>
          <w:szCs w:val="24"/>
          <w:lang w:eastAsia="ru-RU"/>
        </w:rPr>
        <w:t xml:space="preserve"> </w:t>
      </w:r>
      <w:proofErr w:type="gramStart"/>
      <w:r w:rsidRPr="00145C25">
        <w:rPr>
          <w:rFonts w:ascii="Times New Roman" w:hAnsi="Times New Roman" w:cs="Times New Roman"/>
          <w:sz w:val="24"/>
          <w:szCs w:val="24"/>
          <w:lang w:eastAsia="ru-RU"/>
        </w:rPr>
        <w:t>обучающиеся</w:t>
      </w:r>
      <w:proofErr w:type="gramEnd"/>
      <w:r w:rsidRPr="00145C25">
        <w:rPr>
          <w:rFonts w:ascii="Times New Roman" w:hAnsi="Times New Roman" w:cs="Times New Roman"/>
          <w:sz w:val="24"/>
          <w:szCs w:val="24"/>
          <w:lang w:eastAsia="ru-RU"/>
        </w:rPr>
        <w:t xml:space="preserve"> развиваются навыки социокультурной адаптации, регуляции поведения, адекватного взаимодействия в социуме за счет получения более полной информации об окружающей среде при ориентации в социально значимых неречевых звучаниях окружающего мира, совершенствования навыков устной коммуникации. У них расширяются познавательные интересы в связи с получением более полной информации об окружающей среде, формируется готовность применять приобретенный опыт в восприятии неречевых звуков окружающего мира и навыки устной коммуникации при реализации различных проектов для организации учебной деятельности и содержательного культурного досуга, в том числе совместно со слышащими сверстниками. Дети овладевают базовыми сенсорными способностями, необходимыми для более полноценного развития речевого слуха, восприятия неречевых звучаний, музыки; </w:t>
      </w:r>
      <w:proofErr w:type="gramStart"/>
      <w:r w:rsidRPr="00145C25">
        <w:rPr>
          <w:rFonts w:ascii="Times New Roman" w:hAnsi="Times New Roman" w:cs="Times New Roman"/>
          <w:sz w:val="24"/>
          <w:szCs w:val="24"/>
          <w:lang w:eastAsia="ru-RU"/>
        </w:rPr>
        <w:t>у них развивается восприятие различных звучаний музыкальных инструментов (игрушек)  - барабана, дудки, гармошки, свистка, металлофона, бубна, ксилофона, маракасов, треугольника, румб,  неречевых звучаний окружающего мира - бытовых шумов, шумов, связанных с проявлениями физиологического и эмоционального состояния человека, городских шумов, голосов животных и птиц, шумов связанных с явлениями природы, различение и опознавание разговора и пения, мужского и женского голоса.</w:t>
      </w:r>
      <w:proofErr w:type="gramEnd"/>
      <w:r w:rsidRPr="00145C25">
        <w:rPr>
          <w:rFonts w:ascii="Times New Roman" w:hAnsi="Times New Roman" w:cs="Times New Roman"/>
          <w:sz w:val="24"/>
          <w:szCs w:val="24"/>
          <w:lang w:eastAsia="ru-RU"/>
        </w:rPr>
        <w:t xml:space="preserve"> Наряду с традиционными музыкальными инструментами для обогащения сенсорной сферы учеников могут применяться  «Звучащие чаши», включающие молоточек и подушечку, «Большой и малый гонги», передающие целую гамму звуков </w:t>
      </w:r>
      <w:r w:rsidRPr="00145C25">
        <w:rPr>
          <w:rFonts w:ascii="Times New Roman" w:hAnsi="Times New Roman" w:cs="Times New Roman"/>
          <w:sz w:val="24"/>
          <w:szCs w:val="24"/>
          <w:lang w:eastAsia="ru-RU"/>
        </w:rPr>
        <w:lastRenderedPageBreak/>
        <w:t xml:space="preserve">разнообразных по высоте и глубине звучания;  </w:t>
      </w:r>
      <w:proofErr w:type="gramStart"/>
      <w:r w:rsidRPr="00145C25">
        <w:rPr>
          <w:rFonts w:ascii="Times New Roman" w:hAnsi="Times New Roman" w:cs="Times New Roman"/>
          <w:sz w:val="24"/>
          <w:szCs w:val="24"/>
          <w:lang w:eastAsia="ru-RU"/>
        </w:rPr>
        <w:t xml:space="preserve">шумовые инструменты «Океан», «Дождь», «Ливень», имитирующие различные звуки природы (от легкого прибоя до </w:t>
      </w:r>
      <w:proofErr w:type="spellStart"/>
      <w:r w:rsidRPr="00145C25">
        <w:rPr>
          <w:rFonts w:ascii="Times New Roman" w:hAnsi="Times New Roman" w:cs="Times New Roman"/>
          <w:sz w:val="24"/>
          <w:szCs w:val="24"/>
          <w:lang w:eastAsia="ru-RU"/>
        </w:rPr>
        <w:t>девятибального</w:t>
      </w:r>
      <w:proofErr w:type="spellEnd"/>
      <w:r w:rsidRPr="00145C25">
        <w:rPr>
          <w:rFonts w:ascii="Times New Roman" w:hAnsi="Times New Roman" w:cs="Times New Roman"/>
          <w:sz w:val="24"/>
          <w:szCs w:val="24"/>
          <w:lang w:eastAsia="ru-RU"/>
        </w:rPr>
        <w:t xml:space="preserve"> шторма и от «грибного» дождичка до тропического ливня), «Тамбурины», имеющие десятки возможных способов </w:t>
      </w:r>
      <w:proofErr w:type="spellStart"/>
      <w:r w:rsidRPr="00145C25">
        <w:rPr>
          <w:rFonts w:ascii="Times New Roman" w:hAnsi="Times New Roman" w:cs="Times New Roman"/>
          <w:sz w:val="24"/>
          <w:szCs w:val="24"/>
          <w:lang w:eastAsia="ru-RU"/>
        </w:rPr>
        <w:t>звукоизвлечения</w:t>
      </w:r>
      <w:proofErr w:type="spellEnd"/>
      <w:r w:rsidRPr="00145C25">
        <w:rPr>
          <w:rFonts w:ascii="Times New Roman" w:hAnsi="Times New Roman" w:cs="Times New Roman"/>
          <w:sz w:val="24"/>
          <w:szCs w:val="24"/>
          <w:lang w:eastAsia="ru-RU"/>
        </w:rPr>
        <w:t>; «Африканские ксилофоны» и др. В процессе обучения восприятию неречевых звучаний ученики сначала различают и опознают на слух резко противопоставленные звучания, а затем более близкие.</w:t>
      </w:r>
      <w:proofErr w:type="gramEnd"/>
      <w:r w:rsidRPr="00145C25">
        <w:rPr>
          <w:rFonts w:ascii="Times New Roman" w:hAnsi="Times New Roman" w:cs="Times New Roman"/>
          <w:sz w:val="24"/>
          <w:szCs w:val="24"/>
          <w:lang w:eastAsia="ru-RU"/>
        </w:rPr>
        <w:t xml:space="preserve"> При этом выбор звучаний постепенно расширяется (сначала при выборе из двух, затем – трех и т.п. в зависимости от возможностей обучающихся).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Важное значение</w:t>
      </w:r>
      <w:proofErr w:type="gramEnd"/>
      <w:r w:rsidRPr="00145C25">
        <w:rPr>
          <w:rFonts w:ascii="Times New Roman" w:hAnsi="Times New Roman" w:cs="Times New Roman"/>
          <w:sz w:val="24"/>
          <w:szCs w:val="24"/>
          <w:lang w:eastAsia="ru-RU"/>
        </w:rPr>
        <w:t xml:space="preserve"> на занятиях придается развитию слухозрительного и слухового восприятия устной речи, ее произносительной стороны. У глухих детей целенаправленно развиваются мотивы овладения устной речью, достижения высоких результатов в области ее восприятия и воспроизведения, активной устной коммуникации, постоянного пользования индивидуальными слуховыми аппаратами, стремления реализовывать  сформированные умения и навыки в процессе устной коммуникации в урочное, внеурочное и внешкольное время.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На фронтальных занятиях «Развитие слухового восприятия и техника речи» реализуются три направления работы: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формирование у обучающихся базовых способностей, необходимых для слухового восприятия: умений вычленять разнообразные звуковые сигналы (наличие устойчивой двигательной реакции на неречевые и речевые стимулы) и дифференцировать их по длительности, интенсивности, высоте и тембру при использовании элементарных музыкальных инструментов (игрушек);</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развитие восприятия социально значимых неречевых звучаний окружающего мира (уличных сигналов и шумов, бытовых шумов, голосов птиц и животных и др.)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развитие восприятия и воспроизведения устной речи.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Обучение проводится при пользовании детьми индивидуальными слуховыми аппаратами, в том числе, в условиях индукционной петли или аппаратуры, использующей </w:t>
      </w:r>
      <w:proofErr w:type="spellStart"/>
      <w:r w:rsidRPr="00145C25">
        <w:rPr>
          <w:rFonts w:ascii="Times New Roman" w:hAnsi="Times New Roman" w:cs="Times New Roman"/>
          <w:sz w:val="24"/>
          <w:szCs w:val="24"/>
          <w:lang w:eastAsia="ru-RU"/>
        </w:rPr>
        <w:t>радиопринцип</w:t>
      </w:r>
      <w:proofErr w:type="spellEnd"/>
      <w:r w:rsidRPr="00145C25">
        <w:rPr>
          <w:rFonts w:ascii="Times New Roman" w:hAnsi="Times New Roman" w:cs="Times New Roman"/>
          <w:sz w:val="24"/>
          <w:szCs w:val="24"/>
          <w:lang w:eastAsia="ru-RU"/>
        </w:rPr>
        <w:t xml:space="preserve"> или инфракрасное излучение.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Содержание занятий должно быть доступно всем учащимся класса. При планировании и организаций работы необходимо знать, какие звучания элементарных музыкальных инструментов (игрушек) ощущает каждый ученик </w:t>
      </w:r>
      <w:proofErr w:type="gramStart"/>
      <w:r w:rsidRPr="00145C25">
        <w:rPr>
          <w:rFonts w:ascii="Times New Roman" w:hAnsi="Times New Roman" w:cs="Times New Roman"/>
          <w:sz w:val="24"/>
          <w:szCs w:val="24"/>
          <w:lang w:eastAsia="ru-RU"/>
        </w:rPr>
        <w:t>класса</w:t>
      </w:r>
      <w:proofErr w:type="gramEnd"/>
      <w:r w:rsidRPr="00145C25">
        <w:rPr>
          <w:rFonts w:ascii="Times New Roman" w:hAnsi="Times New Roman" w:cs="Times New Roman"/>
          <w:sz w:val="24"/>
          <w:szCs w:val="24"/>
          <w:lang w:eastAsia="ru-RU"/>
        </w:rPr>
        <w:t xml:space="preserve"> и на </w:t>
      </w:r>
      <w:proofErr w:type="gramStart"/>
      <w:r w:rsidRPr="00145C25">
        <w:rPr>
          <w:rFonts w:ascii="Times New Roman" w:hAnsi="Times New Roman" w:cs="Times New Roman"/>
          <w:sz w:val="24"/>
          <w:szCs w:val="24"/>
          <w:lang w:eastAsia="ru-RU"/>
        </w:rPr>
        <w:t>каком</w:t>
      </w:r>
      <w:proofErr w:type="gramEnd"/>
      <w:r w:rsidRPr="00145C25">
        <w:rPr>
          <w:rFonts w:ascii="Times New Roman" w:hAnsi="Times New Roman" w:cs="Times New Roman"/>
          <w:sz w:val="24"/>
          <w:szCs w:val="24"/>
          <w:lang w:eastAsia="ru-RU"/>
        </w:rPr>
        <w:t xml:space="preserve"> расстоянии, а также какие звучания окружающего мира (в аудиозаписи) и на каком расстоянии воспринимает каждый ученик.</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ab/>
        <w:t>На данных занятиях развитие речевого слуха, слухозрительного восприятия речи, обучение произношению строится на основе преемственности с индивидуальными занятиями. При этом первичные произносительные умения у детей формируются на индивидуальных занятиях, а их закрепление осуществляется как на индивидуальных занятиях, так и на фронтальных занятиях. Это предполагает обязательное совместное планирование специальной (коррекционной) работы по закреплению произносительных умений и навыков, реализацию единых требований к устной речи обучающихся.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ab/>
        <w:t xml:space="preserve">Особое внимание уделяется работе над ритмико-интонационной структурой речи </w:t>
      </w:r>
      <w:proofErr w:type="gramStart"/>
      <w:r w:rsidRPr="00145C25">
        <w:rPr>
          <w:rFonts w:ascii="Times New Roman" w:hAnsi="Times New Roman" w:cs="Times New Roman"/>
          <w:sz w:val="24"/>
          <w:szCs w:val="24"/>
          <w:lang w:eastAsia="ru-RU"/>
        </w:rPr>
        <w:t>обучающихся</w:t>
      </w:r>
      <w:proofErr w:type="gramEnd"/>
      <w:r w:rsidRPr="00145C25">
        <w:rPr>
          <w:rFonts w:ascii="Times New Roman" w:hAnsi="Times New Roman" w:cs="Times New Roman"/>
          <w:sz w:val="24"/>
          <w:szCs w:val="24"/>
          <w:lang w:eastAsia="ru-RU"/>
        </w:rPr>
        <w:t xml:space="preserve">. </w:t>
      </w:r>
      <w:proofErr w:type="gramStart"/>
      <w:r w:rsidRPr="00145C25">
        <w:rPr>
          <w:rFonts w:ascii="Times New Roman" w:hAnsi="Times New Roman" w:cs="Times New Roman"/>
          <w:sz w:val="24"/>
          <w:szCs w:val="24"/>
          <w:lang w:eastAsia="ru-RU"/>
        </w:rPr>
        <w:t>На специальных фронтальных занятиях создаются условия, способствующие тому, что дети сначала учатся  различать и опознавать на слух определенные элементы динамических, темповых, ритмических и высотных соотношений звуков, характер звуковедения при прослушивании звучаний элементарных музыкальных инструментов или игрушек, а затем воспринимать на слух и воспроизводить (при использовании фонетической ритмики) соответствующие элементы речевой интонации (совместно со звучанием элементарных музыкальных инструментов и без них</w:t>
      </w:r>
      <w:proofErr w:type="gramEnd"/>
      <w:r w:rsidRPr="00145C25">
        <w:rPr>
          <w:rFonts w:ascii="Times New Roman" w:hAnsi="Times New Roman" w:cs="Times New Roman"/>
          <w:sz w:val="24"/>
          <w:szCs w:val="24"/>
          <w:lang w:eastAsia="ru-RU"/>
        </w:rPr>
        <w:t xml:space="preserve">). </w:t>
      </w:r>
      <w:proofErr w:type="gramStart"/>
      <w:r w:rsidRPr="00145C25">
        <w:rPr>
          <w:rFonts w:ascii="Times New Roman" w:hAnsi="Times New Roman" w:cs="Times New Roman"/>
          <w:sz w:val="24"/>
          <w:szCs w:val="24"/>
          <w:lang w:eastAsia="ru-RU"/>
        </w:rPr>
        <w:t xml:space="preserve">Близость сенсорной основы различных по темпу, интенсивности, характеру звуковедения, высоте и др. звучаний элементарных музыкальных инструментов (игрушек) и элементов речевой интонации способствует тому, что развивающиеся у учеников возможности слухового восприятия неречевых звучаний оказывают положительное влияние на развитие у них умений более осознанно вслушиваться в элементы </w:t>
      </w:r>
      <w:proofErr w:type="spellStart"/>
      <w:r w:rsidRPr="00145C25">
        <w:rPr>
          <w:rFonts w:ascii="Times New Roman" w:hAnsi="Times New Roman" w:cs="Times New Roman"/>
          <w:sz w:val="24"/>
          <w:szCs w:val="24"/>
          <w:lang w:eastAsia="ru-RU"/>
        </w:rPr>
        <w:t>ритмико</w:t>
      </w:r>
      <w:proofErr w:type="spellEnd"/>
      <w:r w:rsidRPr="00145C25">
        <w:rPr>
          <w:rFonts w:ascii="Times New Roman" w:hAnsi="Times New Roman" w:cs="Times New Roman"/>
          <w:sz w:val="24"/>
          <w:szCs w:val="24"/>
          <w:lang w:eastAsia="ru-RU"/>
        </w:rPr>
        <w:t xml:space="preserve"> – интонационные структуры речи, что важно для активизации овладения ими обучающимися. </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ab/>
      </w:r>
      <w:r w:rsidRPr="00145C25">
        <w:rPr>
          <w:rFonts w:ascii="Times New Roman" w:hAnsi="Times New Roman" w:cs="Times New Roman"/>
          <w:sz w:val="24"/>
          <w:szCs w:val="24"/>
          <w:lang w:eastAsia="ru-RU"/>
        </w:rPr>
        <w:tab/>
      </w:r>
      <w:proofErr w:type="gramStart"/>
      <w:r w:rsidRPr="00145C25">
        <w:rPr>
          <w:rFonts w:ascii="Times New Roman" w:hAnsi="Times New Roman" w:cs="Times New Roman"/>
          <w:sz w:val="24"/>
          <w:szCs w:val="24"/>
          <w:lang w:eastAsia="ru-RU"/>
        </w:rPr>
        <w:t xml:space="preserve">Речевой материал  - слова, словосочетания, фразы, короткие диалоги, </w:t>
      </w:r>
      <w:proofErr w:type="spellStart"/>
      <w:r w:rsidRPr="00145C25">
        <w:rPr>
          <w:rFonts w:ascii="Times New Roman" w:hAnsi="Times New Roman" w:cs="Times New Roman"/>
          <w:sz w:val="24"/>
          <w:szCs w:val="24"/>
          <w:lang w:eastAsia="ru-RU"/>
        </w:rPr>
        <w:t>чистоговорки</w:t>
      </w:r>
      <w:proofErr w:type="spellEnd"/>
      <w:r w:rsidRPr="00145C25">
        <w:rPr>
          <w:rFonts w:ascii="Times New Roman" w:hAnsi="Times New Roman" w:cs="Times New Roman"/>
          <w:sz w:val="24"/>
          <w:szCs w:val="24"/>
          <w:lang w:eastAsia="ru-RU"/>
        </w:rPr>
        <w:t xml:space="preserve">, рифмовки, короткие стихотворения, а также слоги, </w:t>
      </w:r>
      <w:proofErr w:type="spellStart"/>
      <w:r w:rsidRPr="00145C25">
        <w:rPr>
          <w:rFonts w:ascii="Times New Roman" w:hAnsi="Times New Roman" w:cs="Times New Roman"/>
          <w:sz w:val="24"/>
          <w:szCs w:val="24"/>
          <w:lang w:eastAsia="ru-RU"/>
        </w:rPr>
        <w:t>слогосочетания</w:t>
      </w:r>
      <w:proofErr w:type="spellEnd"/>
      <w:r w:rsidRPr="00145C25">
        <w:rPr>
          <w:rFonts w:ascii="Times New Roman" w:hAnsi="Times New Roman" w:cs="Times New Roman"/>
          <w:sz w:val="24"/>
          <w:szCs w:val="24"/>
          <w:lang w:eastAsia="ru-RU"/>
        </w:rPr>
        <w:t xml:space="preserve"> и отдельные звуки, отбирается с учетом </w:t>
      </w:r>
      <w:proofErr w:type="spellStart"/>
      <w:r w:rsidRPr="00145C25">
        <w:rPr>
          <w:rFonts w:ascii="Times New Roman" w:hAnsi="Times New Roman" w:cs="Times New Roman"/>
          <w:sz w:val="24"/>
          <w:szCs w:val="24"/>
          <w:lang w:eastAsia="ru-RU"/>
        </w:rPr>
        <w:t>знакомости</w:t>
      </w:r>
      <w:proofErr w:type="spellEnd"/>
      <w:r w:rsidRPr="00145C25">
        <w:rPr>
          <w:rFonts w:ascii="Times New Roman" w:hAnsi="Times New Roman" w:cs="Times New Roman"/>
          <w:sz w:val="24"/>
          <w:szCs w:val="24"/>
          <w:lang w:eastAsia="ru-RU"/>
        </w:rPr>
        <w:t xml:space="preserve"> и необходимости детям в общении на уроках и во внеурочное время, а также в соответствие с фонетической задачей занятия (речевой материал специально насыщен </w:t>
      </w:r>
      <w:r w:rsidRPr="00145C25">
        <w:rPr>
          <w:rFonts w:ascii="Times New Roman" w:hAnsi="Times New Roman" w:cs="Times New Roman"/>
          <w:sz w:val="24"/>
          <w:szCs w:val="24"/>
          <w:lang w:eastAsia="ru-RU"/>
        </w:rPr>
        <w:lastRenderedPageBreak/>
        <w:t xml:space="preserve">закрепляемыми в данный период обучения элементами звуковой и ритмико-интонационной структуры речи). </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ab/>
        <w:t xml:space="preserve">Мониторинг </w:t>
      </w:r>
      <w:proofErr w:type="spellStart"/>
      <w:r w:rsidRPr="00145C25">
        <w:rPr>
          <w:rFonts w:ascii="Times New Roman" w:hAnsi="Times New Roman" w:cs="Times New Roman"/>
          <w:sz w:val="24"/>
          <w:szCs w:val="24"/>
          <w:lang w:eastAsia="ru-RU"/>
        </w:rPr>
        <w:t>включаеттекущий</w:t>
      </w:r>
      <w:proofErr w:type="spellEnd"/>
      <w:r w:rsidRPr="00145C25">
        <w:rPr>
          <w:rFonts w:ascii="Times New Roman" w:hAnsi="Times New Roman" w:cs="Times New Roman"/>
          <w:sz w:val="24"/>
          <w:szCs w:val="24"/>
          <w:lang w:eastAsia="ru-RU"/>
        </w:rPr>
        <w:t xml:space="preserve"> учет освоения учениками содержания обучения (проводится на каждом занятии) и периодический учет освоения содержания данного учебного предмета, который проводится в конце каждой четверти. </w:t>
      </w:r>
      <w:proofErr w:type="gramStart"/>
      <w:r w:rsidRPr="00145C25">
        <w:rPr>
          <w:rFonts w:ascii="Times New Roman" w:hAnsi="Times New Roman" w:cs="Times New Roman"/>
          <w:sz w:val="24"/>
          <w:szCs w:val="24"/>
          <w:lang w:eastAsia="ru-RU"/>
        </w:rPr>
        <w:t xml:space="preserve">В содержание периодического учета входит изучение результатов работы по развитию у обучающихся слухового восприятия неречевых звучаний  - звучаний элементарных музыкальных инструментов  (игрушек), звуков окружающего мира, а также восприятия и воспроизведения речевого материала, планируемого вместе с учителем индивидуальных занятий. </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ab/>
      </w:r>
      <w:proofErr w:type="gramStart"/>
      <w:r w:rsidRPr="00145C25">
        <w:rPr>
          <w:rFonts w:ascii="Times New Roman" w:hAnsi="Times New Roman" w:cs="Times New Roman"/>
          <w:sz w:val="24"/>
          <w:szCs w:val="24"/>
          <w:lang w:eastAsia="ru-RU"/>
        </w:rPr>
        <w:t>Учитель фронтальных занятий по развитию слухового восприятия и технике речи в конце каждой четверти составляет отчет о достижении планируемых результатов обучения по всем его направлениям – развитие слухового восприятия с помощью элементарных музыкальных инструментов (игрушек), развитие восприятия неречевых звучаний окружающего мира, развитие восприятия и воспроизведения устной речи обучающихся, и предоставляет его администрации образовательной организации.</w:t>
      </w:r>
      <w:proofErr w:type="gramEnd"/>
      <w:r w:rsidRPr="00145C25">
        <w:rPr>
          <w:rFonts w:ascii="Times New Roman" w:hAnsi="Times New Roman" w:cs="Times New Roman"/>
          <w:sz w:val="24"/>
          <w:szCs w:val="24"/>
          <w:lang w:eastAsia="ru-RU"/>
        </w:rPr>
        <w:t xml:space="preserve"> Кроме этого учитель принимает участие в ежегодном составлении характеристики слухоречевого развития каждого ученика (совместно с учителем индивидуальных занятий и музыкально </w:t>
      </w:r>
      <w:proofErr w:type="gramStart"/>
      <w:r w:rsidRPr="00145C25">
        <w:rPr>
          <w:rFonts w:ascii="Times New Roman" w:hAnsi="Times New Roman" w:cs="Times New Roman"/>
          <w:sz w:val="24"/>
          <w:szCs w:val="24"/>
          <w:lang w:eastAsia="ru-RU"/>
        </w:rPr>
        <w:t>–р</w:t>
      </w:r>
      <w:proofErr w:type="gramEnd"/>
      <w:r w:rsidRPr="00145C25">
        <w:rPr>
          <w:rFonts w:ascii="Times New Roman" w:hAnsi="Times New Roman" w:cs="Times New Roman"/>
          <w:sz w:val="24"/>
          <w:szCs w:val="24"/>
          <w:lang w:eastAsia="ru-RU"/>
        </w:rPr>
        <w:t>итмических занятий).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Содержание обучения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Формирование у обучающихся базовых способностей,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необходимых</w:t>
      </w:r>
      <w:proofErr w:type="gramEnd"/>
      <w:r w:rsidRPr="00145C25">
        <w:rPr>
          <w:rFonts w:ascii="Times New Roman" w:hAnsi="Times New Roman" w:cs="Times New Roman"/>
          <w:sz w:val="24"/>
          <w:szCs w:val="24"/>
          <w:lang w:eastAsia="ru-RU"/>
        </w:rPr>
        <w:t xml:space="preserve"> для слухового восприятия.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ab/>
      </w:r>
      <w:proofErr w:type="spellStart"/>
      <w:r w:rsidRPr="00145C25">
        <w:rPr>
          <w:rFonts w:ascii="Times New Roman" w:hAnsi="Times New Roman" w:cs="Times New Roman"/>
          <w:sz w:val="24"/>
          <w:szCs w:val="24"/>
          <w:lang w:eastAsia="ru-RU"/>
        </w:rPr>
        <w:t>Наличиеусловной</w:t>
      </w:r>
      <w:proofErr w:type="spellEnd"/>
      <w:r w:rsidRPr="00145C25">
        <w:rPr>
          <w:rFonts w:ascii="Times New Roman" w:hAnsi="Times New Roman" w:cs="Times New Roman"/>
          <w:sz w:val="24"/>
          <w:szCs w:val="24"/>
          <w:lang w:eastAsia="ru-RU"/>
        </w:rPr>
        <w:t xml:space="preserve"> двигательной реакции при восприятии на слух различных неречевых звучаний, определения расстояния, на котором обучающиеся воспринимают данные звучания.  </w:t>
      </w:r>
      <w:r w:rsidRPr="00145C25">
        <w:rPr>
          <w:rFonts w:ascii="Times New Roman" w:hAnsi="Times New Roman" w:cs="Times New Roman"/>
          <w:sz w:val="24"/>
          <w:szCs w:val="24"/>
          <w:lang w:eastAsia="ru-RU"/>
        </w:rPr>
        <w:tab/>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ab/>
      </w:r>
      <w:proofErr w:type="gramStart"/>
      <w:r w:rsidRPr="00145C25">
        <w:rPr>
          <w:rFonts w:ascii="Times New Roman" w:hAnsi="Times New Roman" w:cs="Times New Roman"/>
          <w:sz w:val="24"/>
          <w:szCs w:val="24"/>
          <w:lang w:eastAsia="ru-RU"/>
        </w:rPr>
        <w:t xml:space="preserve">Различение и опознавание на слух звучаний музыкальных инструментов (игрушек), разных по тембру и высоте, количества звуков, продолжительности их звучания (кратко, долго), характера </w:t>
      </w:r>
      <w:proofErr w:type="spellStart"/>
      <w:r w:rsidRPr="00145C25">
        <w:rPr>
          <w:rFonts w:ascii="Times New Roman" w:hAnsi="Times New Roman" w:cs="Times New Roman"/>
          <w:sz w:val="24"/>
          <w:szCs w:val="24"/>
          <w:lang w:eastAsia="ru-RU"/>
        </w:rPr>
        <w:t>звуковедения</w:t>
      </w:r>
      <w:proofErr w:type="spellEnd"/>
      <w:r w:rsidRPr="00145C25">
        <w:rPr>
          <w:rFonts w:ascii="Times New Roman" w:hAnsi="Times New Roman" w:cs="Times New Roman"/>
          <w:sz w:val="24"/>
          <w:szCs w:val="24"/>
          <w:lang w:eastAsia="ru-RU"/>
        </w:rPr>
        <w:t xml:space="preserve"> (слитно или </w:t>
      </w:r>
      <w:proofErr w:type="spellStart"/>
      <w:r w:rsidRPr="00145C25">
        <w:rPr>
          <w:rFonts w:ascii="Times New Roman" w:hAnsi="Times New Roman" w:cs="Times New Roman"/>
          <w:sz w:val="24"/>
          <w:szCs w:val="24"/>
          <w:lang w:eastAsia="ru-RU"/>
        </w:rPr>
        <w:t>неслитно</w:t>
      </w:r>
      <w:proofErr w:type="spellEnd"/>
      <w:r w:rsidRPr="00145C25">
        <w:rPr>
          <w:rFonts w:ascii="Times New Roman" w:hAnsi="Times New Roman" w:cs="Times New Roman"/>
          <w:sz w:val="24"/>
          <w:szCs w:val="24"/>
          <w:lang w:eastAsia="ru-RU"/>
        </w:rPr>
        <w:t>), темпа (нормальный быстрый, медленный), громкости (нормально, громко, тихо), ритмов (прежде всего, двух-, трех- и четырехсложные, в которых один звук более продолжительный по звучанию, чем другие), высоты (высокие, низкие, средние звуки, повышение и понижение второго</w:t>
      </w:r>
      <w:proofErr w:type="gramEnd"/>
      <w:r w:rsidRPr="00145C25">
        <w:rPr>
          <w:rFonts w:ascii="Times New Roman" w:hAnsi="Times New Roman" w:cs="Times New Roman"/>
          <w:sz w:val="24"/>
          <w:szCs w:val="24"/>
          <w:lang w:eastAsia="ru-RU"/>
        </w:rPr>
        <w:t xml:space="preserve"> звука относительно первого).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ab/>
        <w:t xml:space="preserve">Определение направление звучания (локализация звучания в пространстве).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Восприятие  неречевых звучаний,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связанных</w:t>
      </w:r>
      <w:proofErr w:type="gramEnd"/>
      <w:r w:rsidRPr="00145C25">
        <w:rPr>
          <w:rFonts w:ascii="Times New Roman" w:hAnsi="Times New Roman" w:cs="Times New Roman"/>
          <w:sz w:val="24"/>
          <w:szCs w:val="24"/>
          <w:lang w:eastAsia="ru-RU"/>
        </w:rPr>
        <w:t xml:space="preserve"> с окружающим человека звуковым фоном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ab/>
        <w:t>Различение и опознавание на слух: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бытовых шумов – шумы бытовой техники, телефонный звонок, стук в дверь, звонок в дверь и др.;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xml:space="preserve">голосов животных и птиц (домашних животных – лошади, коровы, овцы, свиньи, собаки, кошки и др., домашних птиц – петуха, курицы, гусей, цыплят и др., диких животных и птиц); </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шумов, связанных с явлениями природы  (раскаты грома, шум дождя, завывание ветра, звон капели, плеск реки и др.);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xml:space="preserve">городских шумов – сигналы городского транспорта, шумы приближающегося транспорта, сигналы машин службы помощи – скорая, пожарная, милиция, свисток милиционера, залпы салюта; </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шумов вокзала, метро, аэродрома и речного вокзала (звук приближающегося транспорта, гудки поезда, шум взлетающего самолета, гудки теплохода и др.); шумов военной техники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проявлений физиологического и эмоционального состояний человека – смех, плач, чихание, кашель и др.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ab/>
        <w:t xml:space="preserve">Различение и опознавание на слух разговора и пения, мужского и женского голоса.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ab/>
        <w:t xml:space="preserve">Расширение представлений об окружающей действительности в связи с восприятием неречевых звучаний.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Развитие восприятия и воспроизведения устной речи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ab/>
        <w:t xml:space="preserve">Развитие слухового и слухозрительного восприятия речевого материала, отрабатываемого на данных занятиях. Закрепление произносительных умений навыков, сформированных на индивидуальных занятиях «Формирование речевого слуха и произносительной стороны речи»: правильного пользования речевым дыханием, голоса нормальной высоты, силы и тембра с необходимыми модуляциями по силе и высоте, воспроизведения звуковой и </w:t>
      </w:r>
      <w:proofErr w:type="spellStart"/>
      <w:r w:rsidRPr="00145C25">
        <w:rPr>
          <w:rFonts w:ascii="Times New Roman" w:hAnsi="Times New Roman" w:cs="Times New Roman"/>
          <w:sz w:val="24"/>
          <w:szCs w:val="24"/>
          <w:lang w:eastAsia="ru-RU"/>
        </w:rPr>
        <w:t>ритмико</w:t>
      </w:r>
      <w:proofErr w:type="spellEnd"/>
      <w:r w:rsidRPr="00145C25">
        <w:rPr>
          <w:rFonts w:ascii="Times New Roman" w:hAnsi="Times New Roman" w:cs="Times New Roman"/>
          <w:sz w:val="24"/>
          <w:szCs w:val="24"/>
          <w:lang w:eastAsia="ru-RU"/>
        </w:rPr>
        <w:t xml:space="preserve"> </w:t>
      </w:r>
      <w:proofErr w:type="gramStart"/>
      <w:r w:rsidRPr="00145C25">
        <w:rPr>
          <w:rFonts w:ascii="Times New Roman" w:hAnsi="Times New Roman" w:cs="Times New Roman"/>
          <w:sz w:val="24"/>
          <w:szCs w:val="24"/>
          <w:lang w:eastAsia="ru-RU"/>
        </w:rPr>
        <w:t>–</w:t>
      </w:r>
      <w:r w:rsidRPr="00145C25">
        <w:rPr>
          <w:rFonts w:ascii="Times New Roman" w:hAnsi="Times New Roman" w:cs="Times New Roman"/>
          <w:sz w:val="24"/>
          <w:szCs w:val="24"/>
          <w:lang w:eastAsia="ru-RU"/>
        </w:rPr>
        <w:lastRenderedPageBreak/>
        <w:t>и</w:t>
      </w:r>
      <w:proofErr w:type="gramEnd"/>
      <w:r w:rsidRPr="00145C25">
        <w:rPr>
          <w:rFonts w:ascii="Times New Roman" w:hAnsi="Times New Roman" w:cs="Times New Roman"/>
          <w:sz w:val="24"/>
          <w:szCs w:val="24"/>
          <w:lang w:eastAsia="ru-RU"/>
        </w:rPr>
        <w:t xml:space="preserve">нтонационной структуры речи, словам, словосочетаний, фраз, текстов (преимущественно диалогов), коротких стихотворений.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УЧЕБНЫЙ ПРЕДМЕТ </w:t>
      </w:r>
    </w:p>
    <w:p w:rsidR="005F2B5E" w:rsidRPr="00145C25" w:rsidRDefault="005F2B5E" w:rsidP="00A013C6">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КОРРЕКЦИОННО – Р</w:t>
      </w:r>
      <w:r w:rsidR="00A013C6">
        <w:rPr>
          <w:rFonts w:ascii="Times New Roman" w:hAnsi="Times New Roman" w:cs="Times New Roman"/>
          <w:sz w:val="24"/>
          <w:szCs w:val="24"/>
          <w:lang w:eastAsia="ru-RU"/>
        </w:rPr>
        <w:t xml:space="preserve">АЗВИВАЮЩЕЙ ОБЛАСТИ «СОЦИАЛЬНО-БЫТОВАЯ </w:t>
      </w:r>
      <w:r w:rsidRPr="00145C25">
        <w:rPr>
          <w:rFonts w:ascii="Times New Roman" w:hAnsi="Times New Roman" w:cs="Times New Roman"/>
          <w:sz w:val="24"/>
          <w:szCs w:val="24"/>
          <w:lang w:eastAsia="ru-RU"/>
        </w:rPr>
        <w:t>ОРИЕНТИРОВКА»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Пояснительная записка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Основной целью курса социально-бытовой ориентировки (СБО) является реализация практической подготовки школьников к самостоятельной жизни и трудовой деятельности в современных условиях; овладение детьми в условиях целенаправленного обучения опытом социального поведения для наиболее полной их реабилитации и интеграции в социуме; повышение общего и речевого развития учащихся.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Обучение по</w:t>
      </w:r>
      <w:proofErr w:type="gramEnd"/>
      <w:r w:rsidRPr="00145C25">
        <w:rPr>
          <w:rFonts w:ascii="Times New Roman" w:hAnsi="Times New Roman" w:cs="Times New Roman"/>
          <w:sz w:val="24"/>
          <w:szCs w:val="24"/>
          <w:lang w:eastAsia="ru-RU"/>
        </w:rPr>
        <w:t xml:space="preserve"> данному предмету решает следующие задачи: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приближение детей к новому социальному опыту с использованием разных видов речи;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развитие мотивации к дальнейшему овладению социальным опытом и социальными ролями;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накопление и развитие представлений об окружающем мире;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накопление опыта социального поведения и регуляция собственного поведения;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развитие личностных каче</w:t>
      </w:r>
      <w:proofErr w:type="gramStart"/>
      <w:r w:rsidRPr="00145C25">
        <w:rPr>
          <w:rFonts w:ascii="Times New Roman" w:hAnsi="Times New Roman" w:cs="Times New Roman"/>
          <w:sz w:val="24"/>
          <w:szCs w:val="24"/>
          <w:lang w:eastAsia="ru-RU"/>
        </w:rPr>
        <w:t>ств шк</w:t>
      </w:r>
      <w:proofErr w:type="gramEnd"/>
      <w:r w:rsidRPr="00145C25">
        <w:rPr>
          <w:rFonts w:ascii="Times New Roman" w:hAnsi="Times New Roman" w:cs="Times New Roman"/>
          <w:sz w:val="24"/>
          <w:szCs w:val="24"/>
          <w:lang w:eastAsia="ru-RU"/>
        </w:rPr>
        <w:t>ольника, его внимания, мышления, памяти и воображения в процессе участия в моделируемых ситуациях общения, ролевых играх, в ходе овладения языковым материалом и социальным опытом;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развитие процесса самопознания и самосознания: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формирование полноценной речевой деятельности через овладение речью  как средством общения, средством познания;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развитие познавательных и творческих  способностей; обеспечение коммуникативно-психологической адаптации школьников к социальному миру для преодоления в дальнейшем психологического барьера и использование устной речи как средства полноценного средства общения в социуме;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накопление опыта развития взаимоотношений со слышащими сверстниками и взрослыми;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spellStart"/>
      <w:r w:rsidRPr="00145C25">
        <w:rPr>
          <w:rFonts w:ascii="Times New Roman" w:hAnsi="Times New Roman" w:cs="Times New Roman"/>
          <w:sz w:val="24"/>
          <w:szCs w:val="24"/>
          <w:lang w:eastAsia="ru-RU"/>
        </w:rPr>
        <w:t>Деятельностный</w:t>
      </w:r>
      <w:proofErr w:type="spellEnd"/>
      <w:r w:rsidRPr="00145C25">
        <w:rPr>
          <w:rFonts w:ascii="Times New Roman" w:hAnsi="Times New Roman" w:cs="Times New Roman"/>
          <w:sz w:val="24"/>
          <w:szCs w:val="24"/>
          <w:lang w:eastAsia="ru-RU"/>
        </w:rPr>
        <w:t xml:space="preserve"> характер предмета "Социально-бытовая </w:t>
      </w:r>
      <w:proofErr w:type="spellStart"/>
      <w:r w:rsidRPr="00145C25">
        <w:rPr>
          <w:rFonts w:ascii="Times New Roman" w:hAnsi="Times New Roman" w:cs="Times New Roman"/>
          <w:sz w:val="24"/>
          <w:szCs w:val="24"/>
          <w:lang w:eastAsia="ru-RU"/>
        </w:rPr>
        <w:t>ориентировка</w:t>
      </w:r>
      <w:proofErr w:type="gramStart"/>
      <w:r w:rsidRPr="00145C25">
        <w:rPr>
          <w:rFonts w:ascii="Times New Roman" w:hAnsi="Times New Roman" w:cs="Times New Roman"/>
          <w:sz w:val="24"/>
          <w:szCs w:val="24"/>
          <w:lang w:eastAsia="ru-RU"/>
        </w:rPr>
        <w:t>"с</w:t>
      </w:r>
      <w:proofErr w:type="gramEnd"/>
      <w:r w:rsidRPr="00145C25">
        <w:rPr>
          <w:rFonts w:ascii="Times New Roman" w:hAnsi="Times New Roman" w:cs="Times New Roman"/>
          <w:sz w:val="24"/>
          <w:szCs w:val="24"/>
          <w:lang w:eastAsia="ru-RU"/>
        </w:rPr>
        <w:t>оответствует</w:t>
      </w:r>
      <w:proofErr w:type="spellEnd"/>
      <w:r w:rsidRPr="00145C25">
        <w:rPr>
          <w:rFonts w:ascii="Times New Roman" w:hAnsi="Times New Roman" w:cs="Times New Roman"/>
          <w:sz w:val="24"/>
          <w:szCs w:val="24"/>
          <w:lang w:eastAsia="ru-RU"/>
        </w:rPr>
        <w:t xml:space="preserve"> природе младшего школьника, воспринимающего мир целостно и эмоционально. Это позволяет включать речевую деятельность в другие виды деятельности, свойственные ребенку данного возраста (игровую, познавательную, художественную, эстетическую и т.п.), дает возможность осуществлять разнообразные связи с предметами, изучаемыми в начальной школе и формировать </w:t>
      </w:r>
      <w:proofErr w:type="spellStart"/>
      <w:r w:rsidRPr="00145C25">
        <w:rPr>
          <w:rFonts w:ascii="Times New Roman" w:hAnsi="Times New Roman" w:cs="Times New Roman"/>
          <w:sz w:val="24"/>
          <w:szCs w:val="24"/>
          <w:lang w:eastAsia="ru-RU"/>
        </w:rPr>
        <w:t>межпредметные</w:t>
      </w:r>
      <w:proofErr w:type="spellEnd"/>
      <w:r w:rsidRPr="00145C25">
        <w:rPr>
          <w:rFonts w:ascii="Times New Roman" w:hAnsi="Times New Roman" w:cs="Times New Roman"/>
          <w:sz w:val="24"/>
          <w:szCs w:val="24"/>
          <w:lang w:eastAsia="ru-RU"/>
        </w:rPr>
        <w:t xml:space="preserve"> </w:t>
      </w:r>
      <w:proofErr w:type="spellStart"/>
      <w:r w:rsidRPr="00145C25">
        <w:rPr>
          <w:rFonts w:ascii="Times New Roman" w:hAnsi="Times New Roman" w:cs="Times New Roman"/>
          <w:sz w:val="24"/>
          <w:szCs w:val="24"/>
          <w:lang w:eastAsia="ru-RU"/>
        </w:rPr>
        <w:t>общеучебные</w:t>
      </w:r>
      <w:proofErr w:type="spellEnd"/>
      <w:r w:rsidRPr="00145C25">
        <w:rPr>
          <w:rFonts w:ascii="Times New Roman" w:hAnsi="Times New Roman" w:cs="Times New Roman"/>
          <w:sz w:val="24"/>
          <w:szCs w:val="24"/>
          <w:lang w:eastAsia="ru-RU"/>
        </w:rPr>
        <w:t xml:space="preserve"> и </w:t>
      </w:r>
      <w:proofErr w:type="spellStart"/>
      <w:r w:rsidRPr="00145C25">
        <w:rPr>
          <w:rFonts w:ascii="Times New Roman" w:hAnsi="Times New Roman" w:cs="Times New Roman"/>
          <w:sz w:val="24"/>
          <w:szCs w:val="24"/>
          <w:lang w:eastAsia="ru-RU"/>
        </w:rPr>
        <w:t>метапредметные</w:t>
      </w:r>
      <w:proofErr w:type="spellEnd"/>
      <w:r w:rsidRPr="00145C25">
        <w:rPr>
          <w:rFonts w:ascii="Times New Roman" w:hAnsi="Times New Roman" w:cs="Times New Roman"/>
          <w:sz w:val="24"/>
          <w:szCs w:val="24"/>
          <w:lang w:eastAsia="ru-RU"/>
        </w:rPr>
        <w:t xml:space="preserve"> умения и навыки.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Занятия по СБО направлены на сокращение </w:t>
      </w:r>
      <w:proofErr w:type="gramStart"/>
      <w:r w:rsidRPr="00145C25">
        <w:rPr>
          <w:rFonts w:ascii="Times New Roman" w:hAnsi="Times New Roman" w:cs="Times New Roman"/>
          <w:sz w:val="24"/>
          <w:szCs w:val="24"/>
          <w:lang w:eastAsia="ru-RU"/>
        </w:rPr>
        <w:t>разрыва</w:t>
      </w:r>
      <w:proofErr w:type="gramEnd"/>
      <w:r w:rsidRPr="00145C25">
        <w:rPr>
          <w:rFonts w:ascii="Times New Roman" w:hAnsi="Times New Roman" w:cs="Times New Roman"/>
          <w:sz w:val="24"/>
          <w:szCs w:val="24"/>
          <w:lang w:eastAsia="ru-RU"/>
        </w:rPr>
        <w:t xml:space="preserve"> в общем и речевом развитии глухих детей и их нормально развивающихся сверстников.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Важно не только адаптировать воспитанников в ближайшем окружении, выводя их за рамки своего коллектива, но и включить их в коллектив слышащих, в процесс общей трудовой, деятельности, совместных игр, прогулок, экскурсий, развлечений. Во взаимодействии с окружающими дети овладевают культурой общества, у них формируется система нравственных понятий, представлений, появляется опыт социально-эмоционального поведения.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Исходя из того, что трудности в общении с окружающими, которые испытывает ребенок с нарушением слуха, влияют на формирование его личностных качеств, содержание курса предусматривает прежде всего усвоение знаний о себе как о человеке и личности в системе «я – общество». Начиная с первоначальных представлений о самом себе, о семье, о школе, постепенно осуществляется формирование самосознания школьника. </w:t>
      </w:r>
      <w:proofErr w:type="gramStart"/>
      <w:r w:rsidRPr="00145C25">
        <w:rPr>
          <w:rFonts w:ascii="Times New Roman" w:hAnsi="Times New Roman" w:cs="Times New Roman"/>
          <w:sz w:val="24"/>
          <w:szCs w:val="24"/>
          <w:lang w:eastAsia="ru-RU"/>
        </w:rPr>
        <w:t>Важное значение</w:t>
      </w:r>
      <w:proofErr w:type="gramEnd"/>
      <w:r w:rsidRPr="00145C25">
        <w:rPr>
          <w:rFonts w:ascii="Times New Roman" w:hAnsi="Times New Roman" w:cs="Times New Roman"/>
          <w:sz w:val="24"/>
          <w:szCs w:val="24"/>
          <w:lang w:eastAsia="ru-RU"/>
        </w:rPr>
        <w:t xml:space="preserve"> имеет формированию представлений, понятий об  окружающем мире. От овладения языком в большой степени зависит преодоление последствий глухоты, возможность обучения глухих детей основам наук и полноценное включение лиц с нарушением слуха в коллектив слышащих, в общественную жизнь.</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Для обеспечения целенаправленного личностного развития детей, подготовки их к самостоятельной жизни программа предполагает интегрированный подход к формированию личностных качеств, комплексную поддержку глухих школьников в системе СБО, реализуемую с учетом их возрастных и специфических особенностей и возможностей, по следующим разделам </w:t>
      </w:r>
      <w:r w:rsidRPr="00145C25">
        <w:rPr>
          <w:rFonts w:ascii="Times New Roman" w:hAnsi="Times New Roman" w:cs="Times New Roman"/>
          <w:sz w:val="24"/>
          <w:szCs w:val="24"/>
          <w:lang w:eastAsia="ru-RU"/>
        </w:rPr>
        <w:lastRenderedPageBreak/>
        <w:t>работы: познавательная культура, нравственная культура, трудовая культура и социальная адаптация, профессиональная ориентация</w:t>
      </w:r>
      <w:proofErr w:type="gramStart"/>
      <w:r w:rsidRPr="00145C25">
        <w:rPr>
          <w:rFonts w:ascii="Times New Roman" w:hAnsi="Times New Roman" w:cs="Times New Roman"/>
          <w:sz w:val="24"/>
          <w:szCs w:val="24"/>
          <w:lang w:eastAsia="ru-RU"/>
        </w:rPr>
        <w:t>.</w:t>
      </w:r>
      <w:proofErr w:type="gramEnd"/>
      <w:r w:rsidRPr="00145C25">
        <w:rPr>
          <w:rFonts w:ascii="Times New Roman" w:hAnsi="Times New Roman" w:cs="Times New Roman"/>
          <w:sz w:val="24"/>
          <w:szCs w:val="24"/>
          <w:lang w:eastAsia="ru-RU"/>
        </w:rPr>
        <w:t xml:space="preserve"> </w:t>
      </w:r>
      <w:proofErr w:type="gramStart"/>
      <w:r w:rsidRPr="00145C25">
        <w:rPr>
          <w:rFonts w:ascii="Times New Roman" w:hAnsi="Times New Roman" w:cs="Times New Roman"/>
          <w:sz w:val="24"/>
          <w:szCs w:val="24"/>
          <w:lang w:eastAsia="ru-RU"/>
        </w:rPr>
        <w:t>к</w:t>
      </w:r>
      <w:proofErr w:type="gramEnd"/>
      <w:r w:rsidRPr="00145C25">
        <w:rPr>
          <w:rFonts w:ascii="Times New Roman" w:hAnsi="Times New Roman" w:cs="Times New Roman"/>
          <w:sz w:val="24"/>
          <w:szCs w:val="24"/>
          <w:lang w:eastAsia="ru-RU"/>
        </w:rPr>
        <w:t>оммуникативная культура.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Выделение разделов достаточно условно, так как названные направления работы по СБО тесно связаны между собой и имеют место на всех годах обучения. </w:t>
      </w:r>
      <w:proofErr w:type="gramStart"/>
      <w:r w:rsidRPr="00145C25">
        <w:rPr>
          <w:rFonts w:ascii="Times New Roman" w:hAnsi="Times New Roman" w:cs="Times New Roman"/>
          <w:sz w:val="24"/>
          <w:szCs w:val="24"/>
          <w:lang w:eastAsia="ru-RU"/>
        </w:rPr>
        <w:t>Однако для разных возрастных этапов отдельные из них являются доминирующими.</w:t>
      </w:r>
      <w:proofErr w:type="gramEnd"/>
      <w:r w:rsidRPr="00145C25">
        <w:rPr>
          <w:rFonts w:ascii="Times New Roman" w:hAnsi="Times New Roman" w:cs="Times New Roman"/>
          <w:sz w:val="24"/>
          <w:szCs w:val="24"/>
          <w:lang w:eastAsia="ru-RU"/>
        </w:rPr>
        <w:t xml:space="preserve"> Так, на первом этапе работы большое внимание уделяется трудовой, социальной адаптации и коммуникативной культуре глухих школьников: расширению, закреплению и уточнению представлений, понятий об их ближайшем окружении, формированию элементарного опыта правового поведения, обогащению нравственного опыта. На втором этапе работы основными являются: знания учащихся из области нравственной культуры, о явлениях общественной и социальной жизни, о стране, в которой они живут. На третьем этапе внимание уделяется обогащению коммуникативной  компетентности и расширению навыков интегративного взаимодействия в различных сферах жизни.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 программе названы темы занятий и их примерное содержание; определена цель изучения каждой темы; рекомендованы систематические упражнения для приобретения, сохранения, развития личностных качеств (адаптационные тренинги), игровые виды и формы работы. В соответствии с новыми Государственными стандартами внимание уделяется формированию метапредметных умений и универсальных учебных действий таких, как развитие личностных качеств (гражданских, нравственных), регулятивных, познавательных и коммуникативных.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 содержанием некоторых тем дети знакомы по курсу «Окружающий мир». Работа по этим темам продолжается в </w:t>
      </w:r>
      <w:r w:rsidRPr="00145C25">
        <w:rPr>
          <w:rFonts w:ascii="Times New Roman" w:hAnsi="Times New Roman" w:cs="Times New Roman"/>
          <w:sz w:val="24"/>
          <w:szCs w:val="24"/>
          <w:lang w:val="en-US" w:eastAsia="ru-RU"/>
        </w:rPr>
        <w:t>III</w:t>
      </w:r>
      <w:r w:rsidRPr="00145C25">
        <w:rPr>
          <w:rFonts w:ascii="Times New Roman" w:hAnsi="Times New Roman" w:cs="Times New Roman"/>
          <w:sz w:val="24"/>
          <w:szCs w:val="24"/>
          <w:lang w:eastAsia="ru-RU"/>
        </w:rPr>
        <w:t>–</w:t>
      </w:r>
      <w:r w:rsidRPr="00145C25">
        <w:rPr>
          <w:rFonts w:ascii="Times New Roman" w:hAnsi="Times New Roman" w:cs="Times New Roman"/>
          <w:sz w:val="24"/>
          <w:szCs w:val="24"/>
          <w:lang w:val="en-US" w:eastAsia="ru-RU"/>
        </w:rPr>
        <w:t>V</w:t>
      </w:r>
      <w:r w:rsidRPr="00145C25">
        <w:rPr>
          <w:rFonts w:ascii="Times New Roman" w:hAnsi="Times New Roman" w:cs="Times New Roman"/>
          <w:sz w:val="24"/>
          <w:szCs w:val="24"/>
          <w:lang w:eastAsia="ru-RU"/>
        </w:rPr>
        <w:t xml:space="preserve"> классах. В процессе практической деятельности (игровой, трудовой, спортивной и др.), в процессе игр-тренингов знания постепенно закрепляются, расширяются; формируются новые обобщения, жизненная компетентность, понятия и представления о социальной жизни, словарь и фразеология.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 программе предусмотрены элементы работы по ОБЖ (личная гигиена учащихся, гигиена приготовления и приема пищи, гигиена жилища, труда и отдыха, личная безопасность и др.).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Основные направления работы: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1.Познавательная культура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Этот раздел работы включает в себя следующие образовательные линии: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«Познай себя». Знание о себе, своей семье, своих друзьях и окружающих; умение дать объективную оценку своим возможностям, оценку себе и своим отношениям с окружающими; социально-эмоциональное воспитание и развитие.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«Воспитание здорового образа жизни». Адаптация к режиму дня; соблюдение правил личной и общественной гигиены. Знание правил пожарной безопасности; безопасности дорожного движения; безопасности в экстремальных ситуациях, на воде, в лесу и пр.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«Я и общество». </w:t>
      </w:r>
      <w:proofErr w:type="gramStart"/>
      <w:r w:rsidRPr="00145C25">
        <w:rPr>
          <w:rFonts w:ascii="Times New Roman" w:hAnsi="Times New Roman" w:cs="Times New Roman"/>
          <w:sz w:val="24"/>
          <w:szCs w:val="24"/>
          <w:lang w:eastAsia="ru-RU"/>
        </w:rPr>
        <w:t xml:space="preserve">Представления об окружающей жизни, умение адаптироваться в ней; быт и культура быта; знание гигиенических требований к помещению; жилище (виды жилых помещений в городе и деревне); знакомство со средствами связи, почтой и почтовыми отправлениями, транспортом, медицинской помощью, культурой организации отдыха, торговлей, питанием (столовая, ресторан, кафе и др.); представления о культуре и истории глухих людей. </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Нравственная культура.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Одной из основных составляющих всестороннего развития ребенка является нравственное воспитание и развитие, регулирующее его поведение в социуме, подготовку к самостоятельной жизни. Данный раздел работы предусматривает освоение норм культурного поведения, воспитание гуманных патриотических чувств, соответствующих качеств личности и морально-этических понятий и представлений, соответствующих норм этикета, в том числе речевого.</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3.Трудовая культура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xml:space="preserve">В этом разделе предусматривается сообщение учащимся специальных знаний, выработка умений, навыков обслуживания себя и близких, ведения домашнего хозяйства: уборка помещений различного назначения, уборка уличных территорий, знание инструментов, </w:t>
      </w:r>
      <w:proofErr w:type="spellStart"/>
      <w:r w:rsidRPr="00145C25">
        <w:rPr>
          <w:rFonts w:ascii="Times New Roman" w:hAnsi="Times New Roman" w:cs="Times New Roman"/>
          <w:sz w:val="24"/>
          <w:szCs w:val="24"/>
          <w:lang w:eastAsia="ru-RU"/>
        </w:rPr>
        <w:t>хозинвентаря</w:t>
      </w:r>
      <w:proofErr w:type="spellEnd"/>
      <w:r w:rsidRPr="00145C25">
        <w:rPr>
          <w:rFonts w:ascii="Times New Roman" w:hAnsi="Times New Roman" w:cs="Times New Roman"/>
          <w:sz w:val="24"/>
          <w:szCs w:val="24"/>
          <w:lang w:eastAsia="ru-RU"/>
        </w:rPr>
        <w:t xml:space="preserve"> и их применения; знание правил техники безопасности; питание, гигиена и технология приготовления пищи; одежда и обувь; виды одежды, обуви, головных уборов, их назначение;</w:t>
      </w:r>
      <w:proofErr w:type="gramEnd"/>
      <w:r w:rsidRPr="00145C25">
        <w:rPr>
          <w:rFonts w:ascii="Times New Roman" w:hAnsi="Times New Roman" w:cs="Times New Roman"/>
          <w:sz w:val="24"/>
          <w:szCs w:val="24"/>
          <w:lang w:eastAsia="ru-RU"/>
        </w:rPr>
        <w:t xml:space="preserve"> повседневный уход за одеждой и обувью; ремонт одежды; культура труда и быта; назначение соответствующих предметов и служб бытового обслуживания. Составной частью раздела «Трудовая культура» является тема «Деловое общение».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4.Профессиональная ориентация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Профессиональная адаптация школьников входит в систему их профессиональной подготовки наряду с такими направлениями этой работы, как профессиональное просвещение, </w:t>
      </w:r>
      <w:proofErr w:type="spellStart"/>
      <w:r w:rsidRPr="00145C25">
        <w:rPr>
          <w:rFonts w:ascii="Times New Roman" w:hAnsi="Times New Roman" w:cs="Times New Roman"/>
          <w:sz w:val="24"/>
          <w:szCs w:val="24"/>
          <w:lang w:eastAsia="ru-RU"/>
        </w:rPr>
        <w:t>профконсультация</w:t>
      </w:r>
      <w:proofErr w:type="spellEnd"/>
      <w:r w:rsidRPr="00145C25">
        <w:rPr>
          <w:rFonts w:ascii="Times New Roman" w:hAnsi="Times New Roman" w:cs="Times New Roman"/>
          <w:sz w:val="24"/>
          <w:szCs w:val="24"/>
          <w:lang w:eastAsia="ru-RU"/>
        </w:rPr>
        <w:t>, профотбор и профессиональная подготовка в старших классах.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 социализации школьников значительное место уделяется профессиональной ориентации и </w:t>
      </w:r>
      <w:proofErr w:type="spellStart"/>
      <w:r w:rsidRPr="00145C25">
        <w:rPr>
          <w:rFonts w:ascii="Times New Roman" w:hAnsi="Times New Roman" w:cs="Times New Roman"/>
          <w:sz w:val="24"/>
          <w:szCs w:val="24"/>
          <w:lang w:eastAsia="ru-RU"/>
        </w:rPr>
        <w:t>профконсультации</w:t>
      </w:r>
      <w:proofErr w:type="spellEnd"/>
      <w:r w:rsidRPr="00145C25">
        <w:rPr>
          <w:rFonts w:ascii="Times New Roman" w:hAnsi="Times New Roman" w:cs="Times New Roman"/>
          <w:sz w:val="24"/>
          <w:szCs w:val="24"/>
          <w:lang w:eastAsia="ru-RU"/>
        </w:rPr>
        <w:t xml:space="preserve"> воспитанников. Содержание этой работы предусматривает формирование представлений и понятий о профессиях, о производстве (в промышленности, в сельском хозяйстве; о больших предприятиях и малых, частных и государственных и др.); знакомство с трудом родителей, взрослых; формирование навыков обслуживания людей; обучение деловому общению; формирование элементарных экономических и правовых знаний.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5. Коммуникативная культура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Социальная адаптация – это непрерывный коммуникативный процесс, в котором участвуют личность и общество. Именно поэтому данному разделу придается большое значение. Работа ведется по нескольким образовательным линиям: формирование коммуникативных способностей учащихся; организация их коммуникативной деятельности; овладение культурой общения; совместная деятельность глухих и слышащих учащихся (познавательная, коммуникативная); предусматриваются встречи со слышащими сверстниками.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Пропедевтическая работа с глухими детьми проводится в направлении психологической подготовки, организации детского коллектива, коммуникативной подготовки. В этой работе большое внимание уделяется подготовке глухих учащихся к встречам со </w:t>
      </w:r>
      <w:proofErr w:type="gramStart"/>
      <w:r w:rsidRPr="00145C25">
        <w:rPr>
          <w:rFonts w:ascii="Times New Roman" w:hAnsi="Times New Roman" w:cs="Times New Roman"/>
          <w:sz w:val="24"/>
          <w:szCs w:val="24"/>
          <w:lang w:eastAsia="ru-RU"/>
        </w:rPr>
        <w:t>слышащими</w:t>
      </w:r>
      <w:proofErr w:type="gramEnd"/>
      <w:r w:rsidRPr="00145C25">
        <w:rPr>
          <w:rFonts w:ascii="Times New Roman" w:hAnsi="Times New Roman" w:cs="Times New Roman"/>
          <w:sz w:val="24"/>
          <w:szCs w:val="24"/>
          <w:lang w:eastAsia="ru-RU"/>
        </w:rPr>
        <w:t xml:space="preserve">: содержанию их совместной деятельности (игровой, трудовой, спортивной и др.); содержанию просветительской работы как среди глухих детей и их родителей, так и среди слышащих (обучающихся и педагогов образовательных организаций, их родителей).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Проблемы социальной адаптации и реабилитации глухих детей решаются через их включение в доступную общественно значимую деятельность: празднование общественных праздников, проведение спортивных соревнований, конкурсов в художественно-творческой деятельности; посещение служб быта, магазинов разного профиля, культурно-досуговых мероприятий (выставок, музеев, театров и др.).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Преимущественными формами и методами обучения являются практические работы, экскурсии, игры, беседы, рассказы, упражнения-тренинги, </w:t>
      </w:r>
      <w:proofErr w:type="spellStart"/>
      <w:r w:rsidRPr="00145C25">
        <w:rPr>
          <w:rFonts w:ascii="Times New Roman" w:hAnsi="Times New Roman" w:cs="Times New Roman"/>
          <w:sz w:val="24"/>
          <w:szCs w:val="24"/>
          <w:lang w:eastAsia="ru-RU"/>
        </w:rPr>
        <w:t>интернет-ресурсы</w:t>
      </w:r>
      <w:proofErr w:type="spellEnd"/>
      <w:r w:rsidRPr="00145C25">
        <w:rPr>
          <w:rFonts w:ascii="Times New Roman" w:hAnsi="Times New Roman" w:cs="Times New Roman"/>
          <w:sz w:val="24"/>
          <w:szCs w:val="24"/>
          <w:lang w:eastAsia="ru-RU"/>
        </w:rPr>
        <w:t>.</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Система работы по СБО предполагает специальные занятия, которые проводятся два раза в неделю. Во всех классах часы занятий можно сдваивать, что позволяет педагогу проводить большие по объему практические работы или относительно дальние экскурсии. Количество часов на тему и порядок их прохождения являются примерными. Они могут изменяться в зависимости от развития учащихся, условий обучения. Темы, указанные в программе, для изучения которых в школе нет соответствующих условий, могут заменяться другими.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Занятия целесообразно проводить в специально оборудованном кабинете, имеющем место для теоретической (классный уголок) и практической (мягкая и кухонная мебель, плита, холодильник, посуда и т.д.) работы. Формы организации работы следующие: фронтальная, индивидуальная, парами, тройками, бригадами.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Вся коррекционно-воспитательная работа на первом этапе основывается на таких видах занятий, как предметно-практическая деятельность, самообслуживание, моделирование реальных ситуаций. </w:t>
      </w:r>
      <w:proofErr w:type="spellStart"/>
      <w:r w:rsidRPr="00145C25">
        <w:rPr>
          <w:rFonts w:ascii="Times New Roman" w:hAnsi="Times New Roman" w:cs="Times New Roman"/>
          <w:sz w:val="24"/>
          <w:szCs w:val="24"/>
          <w:lang w:eastAsia="ru-RU"/>
        </w:rPr>
        <w:t>Ипользуется</w:t>
      </w:r>
      <w:proofErr w:type="spellEnd"/>
      <w:r w:rsidRPr="00145C25">
        <w:rPr>
          <w:rFonts w:ascii="Times New Roman" w:hAnsi="Times New Roman" w:cs="Times New Roman"/>
          <w:sz w:val="24"/>
          <w:szCs w:val="24"/>
          <w:lang w:eastAsia="ru-RU"/>
        </w:rPr>
        <w:t xml:space="preserve"> способность глухих детей к подражанию. Им показывают, как надо поступать в реальной ситуации, предлагаются на доске, карточках или плакатах опорные слова, словосочетания, иногда готовые реплики, помогающие в общении, организуются </w:t>
      </w:r>
      <w:proofErr w:type="spellStart"/>
      <w:r w:rsidRPr="00145C25">
        <w:rPr>
          <w:rFonts w:ascii="Times New Roman" w:hAnsi="Times New Roman" w:cs="Times New Roman"/>
          <w:sz w:val="24"/>
          <w:szCs w:val="24"/>
          <w:lang w:eastAsia="ru-RU"/>
        </w:rPr>
        <w:t>видеопросмотры</w:t>
      </w:r>
      <w:proofErr w:type="spellEnd"/>
      <w:r w:rsidRPr="00145C25">
        <w:rPr>
          <w:rFonts w:ascii="Times New Roman" w:hAnsi="Times New Roman" w:cs="Times New Roman"/>
          <w:sz w:val="24"/>
          <w:szCs w:val="24"/>
          <w:lang w:eastAsia="ru-RU"/>
        </w:rPr>
        <w:t xml:space="preserve"> аналогичных ситуаций. Даются сведения по ОБЖ.</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На втором этапе работы доминирует практическая деятельность, беседа, рассказ; обязательна трудовая, профессиональная, психологическая и коммуникативная подготовка. На третьем этапе расширяется и обогащается содержание образования, уделяется внимание формированию социально активной позиции, широко используется интерактивное общение, проектная деятельность, моделируются и обсуждаются реальные ситуации. Учитель предлагает ученикам опорные слова и </w:t>
      </w:r>
      <w:proofErr w:type="gramStart"/>
      <w:r w:rsidRPr="00145C25">
        <w:rPr>
          <w:rFonts w:ascii="Times New Roman" w:hAnsi="Times New Roman" w:cs="Times New Roman"/>
          <w:sz w:val="24"/>
          <w:szCs w:val="24"/>
          <w:lang w:eastAsia="ru-RU"/>
        </w:rPr>
        <w:t>фразы</w:t>
      </w:r>
      <w:proofErr w:type="gramEnd"/>
      <w:r w:rsidRPr="00145C25">
        <w:rPr>
          <w:rFonts w:ascii="Times New Roman" w:hAnsi="Times New Roman" w:cs="Times New Roman"/>
          <w:sz w:val="24"/>
          <w:szCs w:val="24"/>
          <w:lang w:eastAsia="ru-RU"/>
        </w:rPr>
        <w:t xml:space="preserve"> как для реального общения, так и для обсуждения ситуации. Доступность сюжета, игровой и практический характер занятий, эмоциональное преподнесение материала – все это является эффективным способом развития коммуникативных и жизненных компетенций глухих школьников.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Важным условием обучения глухих детей является постепенное расширение их социальных связей. Вследствие того, что глухие учащиеся не имеют большой практики посещения различного рода учреждений (магазины, службы быта и др.), педагог специально организовывает знакомство с предприятиями общественно-бытового характера; проводит в стенах школы прием гостей; моделирует реальные ситуации на занятиях по СБО. Создание реальной ситуации предполагает распределение ролей между ее участниками, которые вступают в определенные отношения между собой, что находит выражение в соответствующих действиях и репликах. Разыгрывая с детьми в младших классах жизненные ситуации в играх с куклами, в сюжетно-ролевых играх, в деловых тренингах педагог расширяет социальный опыт детей. Такие упражнения в моделировании ситуаций могут являться пропедевтическими перед встречей глухих детей со слышащими сверстниками, с работниками на предприятиях, службах быта, магазинах, в путешествиях и т. п.</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Помимо специальных занятий система работы по социально-бытовой ориентировке предполагает активную трудовую деятельность школьников (самообслуживание, бытовой и общественно полезный труд) и социальную направленность преподавания общеобразовательных предметов, совместную деятельность со слышащими, организацию работы учителя с родителями, так как семья имеет самое большое влияние на процесс социализации ребенка.</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Результаты освоения содержания учебного предмета: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Предметные: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Обучающиеся должны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знать:</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имена, отчества членов семьи, детей, окружающих взрослых, свою родословную, профессии людей; названия и сферу деятельности социокультурных учреждений;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некоторые формы речевого и неречевого этикета в ситуациях общения в классе, в школе, </w:t>
      </w:r>
      <w:proofErr w:type="gramStart"/>
      <w:r w:rsidRPr="00145C25">
        <w:rPr>
          <w:rFonts w:ascii="Times New Roman" w:hAnsi="Times New Roman" w:cs="Times New Roman"/>
          <w:sz w:val="24"/>
          <w:szCs w:val="24"/>
          <w:lang w:eastAsia="ru-RU"/>
        </w:rPr>
        <w:t>со</w:t>
      </w:r>
      <w:proofErr w:type="gramEnd"/>
      <w:r w:rsidRPr="00145C25">
        <w:rPr>
          <w:rFonts w:ascii="Times New Roman" w:hAnsi="Times New Roman" w:cs="Times New Roman"/>
          <w:sz w:val="24"/>
          <w:szCs w:val="24"/>
          <w:lang w:eastAsia="ru-RU"/>
        </w:rPr>
        <w:t xml:space="preserve"> взрослыми, со сверстниками, во время совместных игр, занятий, праздников; при посещении служб Социально-бытового характера, в транспорте, в музеях, на выставках, в театре и др.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нормы поведения в различных ситуациях общения в классе, в семье, в школе, в магазине, в различных социальных ситуациях;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правила поведения в кризисных ситуациях;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правила ЗОЖ;</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уметь:</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преодолевать психологический барьер в ситуациях общения в социуме;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стремиться к достижениям в учебе, в жизни, в творчестве;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координировать свою работу с разными компонентами учебно-методического комплекта с рабочей тетрадью, видеофильмами, иллюстрациями, мультимедийными презентациями, ИКТ;</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проигрывать различные роли в игровых ситуациях, типичных  для семейного, бытового, учебного сотрудничества;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владеть:</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навыками вербальной и невербальной коммуникации в процессе участия в моделируемых ситуациях общения, ролевых играх, в играх – тренингах;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навыками самообслуживания, поведения в кризисных ситуациях;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культурой делового общения (речевой этикет);</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навыками адекватного поведения и общения в социуме;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Универсальные  учебные действия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понимать учебную задачу, предъявляемую для коллективной деятельности;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планировать и осуществлять рефлексию разных видов деятельности;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работать малыми группами, коллективно и индивидуально;</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соблюдать этикетные нормы в диалогах типичных ситуациях </w:t>
      </w:r>
      <w:proofErr w:type="gramStart"/>
      <w:r w:rsidRPr="00145C25">
        <w:rPr>
          <w:rFonts w:ascii="Times New Roman" w:hAnsi="Times New Roman" w:cs="Times New Roman"/>
          <w:sz w:val="24"/>
          <w:szCs w:val="24"/>
          <w:lang w:eastAsia="ru-RU"/>
        </w:rPr>
        <w:t>бытового</w:t>
      </w:r>
      <w:proofErr w:type="gramEnd"/>
      <w:r w:rsidRPr="00145C25">
        <w:rPr>
          <w:rFonts w:ascii="Times New Roman" w:hAnsi="Times New Roman" w:cs="Times New Roman"/>
          <w:sz w:val="24"/>
          <w:szCs w:val="24"/>
          <w:lang w:eastAsia="ru-RU"/>
        </w:rPr>
        <w:t>, учебно-трудового, культурного общениях;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общаться  с окружающими в различных социокультурных организациях;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сотрудничать в совместной деятельности;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осуществлять навыки самоконтроля;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участвовать  в диалоге на основе слухо-зрительного восприятия устной речи;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оценивать качества выполненной работы (своей и товарища) в соответствии с принятыми требованиями;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высказывать свое мнение, выражать свое отношение к предмету деятельности;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уважать чужое мнение, прислушиваться к нему, корректировать свое поведение в зависимости от ситуации общения.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Требования к оснащению учебного процесса на уроках СБО разрабатываются с учетом реальных условий работы отечественной начальной школы и современных представлении о культуре и безопасности труда школьников.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Для работы учащимся необходимы:  индивидуальное рабочее место (которое может при необходимости перемещаться – трансформироваться в часть площадки для групповой работы); простейшие инструменты и приспособления для  воспроизведения домашних бытовых операций: приготовления пищи, стирки, глажения, уборки помещения и </w:t>
      </w:r>
      <w:proofErr w:type="spellStart"/>
      <w:proofErr w:type="gramStart"/>
      <w:r w:rsidRPr="00145C25">
        <w:rPr>
          <w:rFonts w:ascii="Times New Roman" w:hAnsi="Times New Roman" w:cs="Times New Roman"/>
          <w:sz w:val="24"/>
          <w:szCs w:val="24"/>
          <w:lang w:eastAsia="ru-RU"/>
        </w:rPr>
        <w:t>др</w:t>
      </w:r>
      <w:proofErr w:type="spellEnd"/>
      <w:proofErr w:type="gramEnd"/>
      <w:r w:rsidRPr="00145C25">
        <w:rPr>
          <w:rFonts w:ascii="Times New Roman" w:hAnsi="Times New Roman" w:cs="Times New Roman"/>
          <w:sz w:val="24"/>
          <w:szCs w:val="24"/>
          <w:lang w:eastAsia="ru-RU"/>
        </w:rPr>
        <w:t xml:space="preserve">; </w:t>
      </w:r>
      <w:proofErr w:type="gramStart"/>
      <w:r w:rsidRPr="00145C25">
        <w:rPr>
          <w:rFonts w:ascii="Times New Roman" w:hAnsi="Times New Roman" w:cs="Times New Roman"/>
          <w:sz w:val="24"/>
          <w:szCs w:val="24"/>
          <w:lang w:eastAsia="ru-RU"/>
        </w:rPr>
        <w:t>материалы для изготовления изделий, предусмотренные программным содержанием: бумага (писчая, альбомная, цветная и для аппликаций и оригами, копированная), картон (обычный, гофрированный, цветной), ткань, текстильные материалы (нитки, пряжа и пр.), пластилин (или глина, пластика, соленое тесто), фольга, калька, природные и утилизированные материалы, наборы «Конструктор»;</w:t>
      </w:r>
      <w:proofErr w:type="gramEnd"/>
      <w:r w:rsidRPr="00145C25">
        <w:rPr>
          <w:rFonts w:ascii="Times New Roman" w:hAnsi="Times New Roman" w:cs="Times New Roman"/>
          <w:sz w:val="24"/>
          <w:szCs w:val="24"/>
          <w:lang w:eastAsia="ru-RU"/>
        </w:rPr>
        <w:t xml:space="preserve"> специально отведенные помещения для овладения навыками работы в быту для формирования навыков хозяйственной деятельности в  </w:t>
      </w:r>
      <w:proofErr w:type="spellStart"/>
      <w:proofErr w:type="gramStart"/>
      <w:r w:rsidRPr="00145C25">
        <w:rPr>
          <w:rFonts w:ascii="Times New Roman" w:hAnsi="Times New Roman" w:cs="Times New Roman"/>
          <w:sz w:val="24"/>
          <w:szCs w:val="24"/>
          <w:lang w:eastAsia="ru-RU"/>
        </w:rPr>
        <w:t>в</w:t>
      </w:r>
      <w:proofErr w:type="spellEnd"/>
      <w:proofErr w:type="gramEnd"/>
      <w:r w:rsidRPr="00145C25">
        <w:rPr>
          <w:rFonts w:ascii="Times New Roman" w:hAnsi="Times New Roman" w:cs="Times New Roman"/>
          <w:sz w:val="24"/>
          <w:szCs w:val="24"/>
          <w:lang w:eastAsia="ru-RU"/>
        </w:rPr>
        <w:t xml:space="preserve"> современных домашних условиях.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Содержание обучения.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Познавательная культура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Познай себя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Темы: Имя, фамилия, возраст. Моя семья: члены семьи, их имена. Моя родословная. Мои друзья. Основы взаимоотношений в семье. Мои любимые занятия (книги). Семейные праздники. Мир моих увлечений. Мое и наше. Раздели печаль и радость </w:t>
      </w:r>
      <w:proofErr w:type="gramStart"/>
      <w:r w:rsidRPr="00145C25">
        <w:rPr>
          <w:rFonts w:ascii="Times New Roman" w:hAnsi="Times New Roman" w:cs="Times New Roman"/>
          <w:sz w:val="24"/>
          <w:szCs w:val="24"/>
          <w:lang w:eastAsia="ru-RU"/>
        </w:rPr>
        <w:t>другого</w:t>
      </w:r>
      <w:proofErr w:type="gramEnd"/>
      <w:r w:rsidRPr="00145C25">
        <w:rPr>
          <w:rFonts w:ascii="Times New Roman" w:hAnsi="Times New Roman" w:cs="Times New Roman"/>
          <w:sz w:val="24"/>
          <w:szCs w:val="24"/>
          <w:lang w:eastAsia="ru-RU"/>
        </w:rPr>
        <w:t>.</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spellStart"/>
      <w:r w:rsidRPr="00145C25">
        <w:rPr>
          <w:rFonts w:ascii="Times New Roman" w:hAnsi="Times New Roman" w:cs="Times New Roman"/>
          <w:sz w:val="24"/>
          <w:szCs w:val="24"/>
          <w:lang w:eastAsia="ru-RU"/>
        </w:rPr>
        <w:t>Цель</w:t>
      </w:r>
      <w:proofErr w:type="gramStart"/>
      <w:r w:rsidRPr="00145C25">
        <w:rPr>
          <w:rFonts w:ascii="Times New Roman" w:hAnsi="Times New Roman" w:cs="Times New Roman"/>
          <w:sz w:val="24"/>
          <w:szCs w:val="24"/>
          <w:lang w:eastAsia="ru-RU"/>
        </w:rPr>
        <w:t>:з</w:t>
      </w:r>
      <w:proofErr w:type="gramEnd"/>
      <w:r w:rsidRPr="00145C25">
        <w:rPr>
          <w:rFonts w:ascii="Times New Roman" w:hAnsi="Times New Roman" w:cs="Times New Roman"/>
          <w:sz w:val="24"/>
          <w:szCs w:val="24"/>
          <w:lang w:eastAsia="ru-RU"/>
        </w:rPr>
        <w:t>накомство</w:t>
      </w:r>
      <w:proofErr w:type="spellEnd"/>
      <w:r w:rsidRPr="00145C25">
        <w:rPr>
          <w:rFonts w:ascii="Times New Roman" w:hAnsi="Times New Roman" w:cs="Times New Roman"/>
          <w:sz w:val="24"/>
          <w:szCs w:val="24"/>
          <w:lang w:eastAsia="ru-RU"/>
        </w:rPr>
        <w:t xml:space="preserve"> с полными именами родителей и др.; воспитание уважения к добрым традициям (семейным, школьным), развитие самосознания, воспитание сострадания к ближнему, готовности </w:t>
      </w:r>
      <w:proofErr w:type="spellStart"/>
      <w:r w:rsidRPr="00145C25">
        <w:rPr>
          <w:rFonts w:ascii="Times New Roman" w:hAnsi="Times New Roman" w:cs="Times New Roman"/>
          <w:sz w:val="24"/>
          <w:szCs w:val="24"/>
          <w:lang w:eastAsia="ru-RU"/>
        </w:rPr>
        <w:t>придти</w:t>
      </w:r>
      <w:proofErr w:type="spellEnd"/>
      <w:r w:rsidRPr="00145C25">
        <w:rPr>
          <w:rFonts w:ascii="Times New Roman" w:hAnsi="Times New Roman" w:cs="Times New Roman"/>
          <w:sz w:val="24"/>
          <w:szCs w:val="24"/>
          <w:lang w:eastAsia="ru-RU"/>
        </w:rPr>
        <w:t xml:space="preserve"> на помощь.</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Адаптационные тренинги: Помощь родителям в семье. Активное участие в подготовке и проведении традиционных праздников. Упражнение в выражении чувства сопереживания, сочувствия, печали и радости, подражание учащихся педагогу в его отношении к победителям в игре, учебе, спорте. Поздравления с днем рождения, праздниками (именинника, родителей и друзей, Новый год/Рождество).</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Виды и формы работы: Практическая деятельность. Творческие и деловые игры. Рисунки на темы: «Это я», «Моя семья», «Я помогаю маме». Экскурсии. Встречи с родителями, друзьями. Наглядные иллюстрации поведения. Творческие и спортивные игры.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Воспитание здорового образа жизни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Темы: Режим дня и его роль в сохранении здоровья. Личная гигиена. Прогулка. Физзарядка. Участие в спортивных мероприятиях, посещение секций. Спортивные игры на воздухе (лыжи, санки, коньки). Подвижные игры: «Попади в цель», «Пройди по кочкам», «Скакалки» и др. Спортивные секции. Прогулки на воздухе. Спортивные праздники. Спортивные встречи со слышащими сверстниками. Беседа о вреде курения. Медицинская помощь. Виды медицинской помощи. Правила поведения в кризисных ситуациях (на воде, при грозе, при пожаре).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spellStart"/>
      <w:r w:rsidRPr="00145C25">
        <w:rPr>
          <w:rFonts w:ascii="Times New Roman" w:hAnsi="Times New Roman" w:cs="Times New Roman"/>
          <w:sz w:val="24"/>
          <w:szCs w:val="24"/>
          <w:lang w:eastAsia="ru-RU"/>
        </w:rPr>
        <w:t>Цель</w:t>
      </w:r>
      <w:proofErr w:type="gramStart"/>
      <w:r w:rsidRPr="00145C25">
        <w:rPr>
          <w:rFonts w:ascii="Times New Roman" w:hAnsi="Times New Roman" w:cs="Times New Roman"/>
          <w:sz w:val="24"/>
          <w:szCs w:val="24"/>
          <w:lang w:eastAsia="ru-RU"/>
        </w:rPr>
        <w:t>:р</w:t>
      </w:r>
      <w:proofErr w:type="gramEnd"/>
      <w:r w:rsidRPr="00145C25">
        <w:rPr>
          <w:rFonts w:ascii="Times New Roman" w:hAnsi="Times New Roman" w:cs="Times New Roman"/>
          <w:sz w:val="24"/>
          <w:szCs w:val="24"/>
          <w:lang w:eastAsia="ru-RU"/>
        </w:rPr>
        <w:t>азвитие</w:t>
      </w:r>
      <w:proofErr w:type="spellEnd"/>
      <w:r w:rsidRPr="00145C25">
        <w:rPr>
          <w:rFonts w:ascii="Times New Roman" w:hAnsi="Times New Roman" w:cs="Times New Roman"/>
          <w:sz w:val="24"/>
          <w:szCs w:val="24"/>
          <w:lang w:eastAsia="ru-RU"/>
        </w:rPr>
        <w:t xml:space="preserve"> представлений о роли режима дня для сохранения здоровья; знание и выполнение правил личной гигиены; выполнение утренней физзарядки, развитие двигательной </w:t>
      </w:r>
      <w:proofErr w:type="spellStart"/>
      <w:r w:rsidRPr="00145C25">
        <w:rPr>
          <w:rFonts w:ascii="Times New Roman" w:hAnsi="Times New Roman" w:cs="Times New Roman"/>
          <w:sz w:val="24"/>
          <w:szCs w:val="24"/>
          <w:lang w:eastAsia="ru-RU"/>
        </w:rPr>
        <w:t>активности,пропаганда</w:t>
      </w:r>
      <w:proofErr w:type="spellEnd"/>
      <w:r w:rsidRPr="00145C25">
        <w:rPr>
          <w:rFonts w:ascii="Times New Roman" w:hAnsi="Times New Roman" w:cs="Times New Roman"/>
          <w:sz w:val="24"/>
          <w:szCs w:val="24"/>
          <w:lang w:eastAsia="ru-RU"/>
        </w:rPr>
        <w:t xml:space="preserve"> здорового образа жизни, укрепление здоровья детей через занятия спортом, знакомство детей со спортивными играми, воспитание негативного отношения к курению; знание сети медицинских учреждений, видов медицинской помощи.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Адаптационные тренинги: Выполнение режима дня. Выполнение правил личной гигиены. Систематические прогулки на воздухе. Упражнения на занятиях спортивного кружка или секции. Самостоятельное   систематическое   проведение   физзарядки, спортивных тренировок. Упражнение в обращении за медицинской помощью к врачу и медсестре в школе, в поликлинике, в больнице. Поведение в кризисных ситуациях.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Виды и формы работы: Просмотр видеофильма «Режим дня». Изготовление пленки (рисунки) для самодельного мультфильма на тему «Мой режим дня (в школе, дома)», работа с ИКТ. Рисунки на темы: «Прогулка», «Режим дня». Практическая деятельность в умывальне, душевой (ванне, бане). Подвижные и спортивные игры. Практические упражнения. Прогулки. Экскурсии (ближние и </w:t>
      </w:r>
      <w:r w:rsidRPr="00145C25">
        <w:rPr>
          <w:rFonts w:ascii="Times New Roman" w:hAnsi="Times New Roman" w:cs="Times New Roman"/>
          <w:sz w:val="24"/>
          <w:szCs w:val="24"/>
          <w:lang w:eastAsia="ru-RU"/>
        </w:rPr>
        <w:lastRenderedPageBreak/>
        <w:t>дальние). Спортивные игры, праздники («Папа, мама, я – спортивная семья»). Дни недели здоровья. Ежедневная физзарядка. Кино- или видеофильмы «О вреде курения» и др. вредных привычек. Практические упражнения. Беседы: «О вреде курения», «Почему люди болеют». Сюжетно-ролевые игры на тему «Что я знаю о своем здоровье». Проектная деятельность: «Режим питания», «Правильное питание как важный компонент здорового образа жизни».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Я и общество</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Темы: Я, семья, соседи. Я, класс, школа. Основы взаимоотношений в коллективе. Культура взаимоотношений. Культура жилища. Культура поведения в транспорте. Средства связи. Медицинская помощь. Мое положение в семье. Мои отношения и взаимоотношения с членами семьи. Мое общение сверстниками и друзьями по школе. Мое положение среди сверстников (с нарушенным и нормальным слухом).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spellStart"/>
      <w:r w:rsidRPr="00145C25">
        <w:rPr>
          <w:rFonts w:ascii="Times New Roman" w:hAnsi="Times New Roman" w:cs="Times New Roman"/>
          <w:sz w:val="24"/>
          <w:szCs w:val="24"/>
          <w:lang w:eastAsia="ru-RU"/>
        </w:rPr>
        <w:t>Цель</w:t>
      </w:r>
      <w:proofErr w:type="gramStart"/>
      <w:r w:rsidRPr="00145C25">
        <w:rPr>
          <w:rFonts w:ascii="Times New Roman" w:hAnsi="Times New Roman" w:cs="Times New Roman"/>
          <w:sz w:val="24"/>
          <w:szCs w:val="24"/>
          <w:lang w:eastAsia="ru-RU"/>
        </w:rPr>
        <w:t>:з</w:t>
      </w:r>
      <w:proofErr w:type="gramEnd"/>
      <w:r w:rsidRPr="00145C25">
        <w:rPr>
          <w:rFonts w:ascii="Times New Roman" w:hAnsi="Times New Roman" w:cs="Times New Roman"/>
          <w:sz w:val="24"/>
          <w:szCs w:val="24"/>
          <w:lang w:eastAsia="ru-RU"/>
        </w:rPr>
        <w:t>нание</w:t>
      </w:r>
      <w:proofErr w:type="spellEnd"/>
      <w:r w:rsidRPr="00145C25">
        <w:rPr>
          <w:rFonts w:ascii="Times New Roman" w:hAnsi="Times New Roman" w:cs="Times New Roman"/>
          <w:sz w:val="24"/>
          <w:szCs w:val="24"/>
          <w:lang w:eastAsia="ru-RU"/>
        </w:rPr>
        <w:t xml:space="preserve"> и понимание своего места и роли в семье; осознание своего положения в классе; знание и умение правильно вести себя в транспорте, в медицинских организациях и других общественных местах; развитие коммуникабельности; понимание того, что роль ребенка в семье зависит от него самого (самостоятельность, определенный долг перед родителями, помощь в семье и др.), понимание того, что роль и место ребенка в коллективе зависит от уверенности в себе, самостоятельности, доброжелательности и честности.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Адаптационные тренинги: Упражнение в правильном поведении дома, в школе-интернате, в общественных местах; упражнения в пользовании современными средствами связи, мобильным телефоном, в общении с сотрудниками почты; упражнения в поведении в медицинских учреждениях, службах социально-бытового обслуживания. Упражнения в выполнении общественных поручений, трудовых обязанностей в семье. Упражнения в общении со слышащими сверстниками в процессе игры, труда и отдыха. Упражнения в выполнении общественных поручений, трудовых обязанностей в семье. Упражнения в общении со слышащими сверстниками в процессе игры, труда и отдыха.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Виды и формы работы: Практика общения в семье (в классе, школе) на основании доброжелательности, взаимопомощи. Творческие игры на темы: </w:t>
      </w:r>
      <w:proofErr w:type="gramStart"/>
      <w:r w:rsidRPr="00145C25">
        <w:rPr>
          <w:rFonts w:ascii="Times New Roman" w:hAnsi="Times New Roman" w:cs="Times New Roman"/>
          <w:sz w:val="24"/>
          <w:szCs w:val="24"/>
          <w:lang w:eastAsia="ru-RU"/>
        </w:rPr>
        <w:t>«Моя семья», «Такси», «У врача» «В библиотеке», «В аэропорту (на вокзале, в поезде, в самолете)»», «В кафе» и др. Творческий диалог.</w:t>
      </w:r>
      <w:proofErr w:type="gramEnd"/>
      <w:r w:rsidRPr="00145C25">
        <w:rPr>
          <w:rFonts w:ascii="Times New Roman" w:hAnsi="Times New Roman" w:cs="Times New Roman"/>
          <w:sz w:val="24"/>
          <w:szCs w:val="24"/>
          <w:lang w:eastAsia="ru-RU"/>
        </w:rPr>
        <w:t xml:space="preserve"> Экскурсии на почту, телеграф, в медицинские учреждения (например, </w:t>
      </w:r>
      <w:proofErr w:type="spellStart"/>
      <w:r w:rsidRPr="00145C25">
        <w:rPr>
          <w:rFonts w:ascii="Times New Roman" w:hAnsi="Times New Roman" w:cs="Times New Roman"/>
          <w:sz w:val="24"/>
          <w:szCs w:val="24"/>
          <w:lang w:eastAsia="ru-RU"/>
        </w:rPr>
        <w:t>травмпункт</w:t>
      </w:r>
      <w:proofErr w:type="spellEnd"/>
      <w:r w:rsidRPr="00145C25">
        <w:rPr>
          <w:rFonts w:ascii="Times New Roman" w:hAnsi="Times New Roman" w:cs="Times New Roman"/>
          <w:sz w:val="24"/>
          <w:szCs w:val="24"/>
          <w:lang w:eastAsia="ru-RU"/>
        </w:rPr>
        <w:t>, больница). Рисунки проекты на темы: «Я помогаю маме (папе)», «Мои обязанности», «Как правильно питаться». Практическая работа. Общественные поручения. Игры подвижные и спортивные. Рисунки на тему «Трудовые обязанности в семье». Беседы (</w:t>
      </w:r>
      <w:proofErr w:type="spellStart"/>
      <w:r w:rsidRPr="00145C25">
        <w:rPr>
          <w:rFonts w:ascii="Times New Roman" w:hAnsi="Times New Roman" w:cs="Times New Roman"/>
          <w:sz w:val="24"/>
          <w:szCs w:val="24"/>
          <w:lang w:eastAsia="ru-RU"/>
        </w:rPr>
        <w:t>например</w:t>
      </w:r>
      <w:proofErr w:type="gramStart"/>
      <w:r w:rsidRPr="00145C25">
        <w:rPr>
          <w:rFonts w:ascii="Times New Roman" w:hAnsi="Times New Roman" w:cs="Times New Roman"/>
          <w:sz w:val="24"/>
          <w:szCs w:val="24"/>
          <w:lang w:eastAsia="ru-RU"/>
        </w:rPr>
        <w:t>,«</w:t>
      </w:r>
      <w:proofErr w:type="gramEnd"/>
      <w:r w:rsidRPr="00145C25">
        <w:rPr>
          <w:rFonts w:ascii="Times New Roman" w:hAnsi="Times New Roman" w:cs="Times New Roman"/>
          <w:sz w:val="24"/>
          <w:szCs w:val="24"/>
          <w:lang w:eastAsia="ru-RU"/>
        </w:rPr>
        <w:t>Мои</w:t>
      </w:r>
      <w:proofErr w:type="spellEnd"/>
      <w:r w:rsidRPr="00145C25">
        <w:rPr>
          <w:rFonts w:ascii="Times New Roman" w:hAnsi="Times New Roman" w:cs="Times New Roman"/>
          <w:sz w:val="24"/>
          <w:szCs w:val="24"/>
          <w:lang w:eastAsia="ru-RU"/>
        </w:rPr>
        <w:t xml:space="preserve"> обязанности в семье»)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Нравственная культура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Темы: Правила поведения в школе, дома.  Общение с малышами и старшими. Прием гостей и поход в гости. Поздравительные открытки. Народные игры (2-3 игры). Правила поведения в классе, школе, семье, в общественных местах. История нашей улицы. Учимся принимать гостей и ходить в гости. Поздравительные открытки.  История и культура глухих людей. Достижения глухих людей в труде, спорте, искусстве и др.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Цель: упражнение в правильном поведении в семье, школе; воспитание культуры общения со сверстниками и </w:t>
      </w:r>
      <w:proofErr w:type="gramStart"/>
      <w:r w:rsidRPr="00145C25">
        <w:rPr>
          <w:rFonts w:ascii="Times New Roman" w:hAnsi="Times New Roman" w:cs="Times New Roman"/>
          <w:sz w:val="24"/>
          <w:szCs w:val="24"/>
          <w:lang w:eastAsia="ru-RU"/>
        </w:rPr>
        <w:t>со</w:t>
      </w:r>
      <w:proofErr w:type="gramEnd"/>
      <w:r w:rsidRPr="00145C25">
        <w:rPr>
          <w:rFonts w:ascii="Times New Roman" w:hAnsi="Times New Roman" w:cs="Times New Roman"/>
          <w:sz w:val="24"/>
          <w:szCs w:val="24"/>
          <w:lang w:eastAsia="ru-RU"/>
        </w:rPr>
        <w:t xml:space="preserve"> взрослыми, в том числе культуры речевого поведения; воспитание гордости за своих родителей, семью, учителя, класс, школу; воспитание любви и уважения к родным, близким, друзьям; знание истории своей улицы; воспитание заботливого отношения к малышам, внимательности к взрослым; умение принять гостей и вести себя правильно в гостях; знание истории и культуры глухих людей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Адаптационные тренинги: Упражнение в правильном поведении дома. Упражнение в обращении к окружающим с вежливыми и добрыми словами. Разучивание народных игр. Воспитание интереса к истории малой Родины, России. Упражнения в правильном поведении при приеме гостей и в гостях, при посещении культурно-массовых и спортивных мероприятий.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Виды и формы работы: Практическая деятельность, предусматривающая общение в семье, школе на основе доброжелательности, вежливости. Творческие игры. Творческий диалог на заданную тему. Подвижные игры. Экскурсия в краеведческий музей. Рисунки на тему «Воспитанны</w:t>
      </w:r>
      <w:proofErr w:type="gramStart"/>
      <w:r w:rsidRPr="00145C25">
        <w:rPr>
          <w:rFonts w:ascii="Times New Roman" w:hAnsi="Times New Roman" w:cs="Times New Roman"/>
          <w:sz w:val="24"/>
          <w:szCs w:val="24"/>
          <w:lang w:eastAsia="ru-RU"/>
        </w:rPr>
        <w:t>й(</w:t>
      </w:r>
      <w:proofErr w:type="gramEnd"/>
      <w:r w:rsidRPr="00145C25">
        <w:rPr>
          <w:rFonts w:ascii="Times New Roman" w:hAnsi="Times New Roman" w:cs="Times New Roman"/>
          <w:sz w:val="24"/>
          <w:szCs w:val="24"/>
          <w:lang w:eastAsia="ru-RU"/>
        </w:rPr>
        <w:t>-</w:t>
      </w:r>
      <w:proofErr w:type="spellStart"/>
      <w:r w:rsidRPr="00145C25">
        <w:rPr>
          <w:rFonts w:ascii="Times New Roman" w:hAnsi="Times New Roman" w:cs="Times New Roman"/>
          <w:sz w:val="24"/>
          <w:szCs w:val="24"/>
          <w:lang w:eastAsia="ru-RU"/>
        </w:rPr>
        <w:t>ая</w:t>
      </w:r>
      <w:proofErr w:type="spellEnd"/>
      <w:r w:rsidRPr="00145C25">
        <w:rPr>
          <w:rFonts w:ascii="Times New Roman" w:hAnsi="Times New Roman" w:cs="Times New Roman"/>
          <w:sz w:val="24"/>
          <w:szCs w:val="24"/>
          <w:lang w:eastAsia="ru-RU"/>
        </w:rPr>
        <w:t>) (невоспитанный) мальчик (девочка) (в автобусе и др.)». Творческие игры. Дни рождения одноклассников. Шефство над первоклассниками. Экскурсии. Сбор фактического материала (фотографий, статей и др.). Составление альбома «Наша улица», проектная деятельность.</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Трудовая культура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 xml:space="preserve">Темы: Самообслуживание. </w:t>
      </w:r>
      <w:proofErr w:type="spellStart"/>
      <w:r w:rsidRPr="00145C25">
        <w:rPr>
          <w:rFonts w:ascii="Times New Roman" w:hAnsi="Times New Roman" w:cs="Times New Roman"/>
          <w:sz w:val="24"/>
          <w:szCs w:val="24"/>
          <w:lang w:eastAsia="ru-RU"/>
        </w:rPr>
        <w:t>Хозинвентарь</w:t>
      </w:r>
      <w:proofErr w:type="spellEnd"/>
      <w:r w:rsidRPr="00145C25">
        <w:rPr>
          <w:rFonts w:ascii="Times New Roman" w:hAnsi="Times New Roman" w:cs="Times New Roman"/>
          <w:sz w:val="24"/>
          <w:szCs w:val="24"/>
          <w:lang w:eastAsia="ru-RU"/>
        </w:rPr>
        <w:t xml:space="preserve">. Инструменты и их применение. Правила техники безопасности. Приготовление пищи. Гигиена приготовления пищи. Столовая посуда, ее назначение. Санитарно-гигиенические требования к столовой посуде. Сервировка стола к завтраку, ужину. Правила хранения школьного имущества. Правила ухода за одеждой и обувью. Мелкий ремонт одежды (пришивание пуговиц, вешалки, крючка, зашивание распоровшегося шва). Правила уборки помещения, бытовые приборы, техника безопасности. Генеральная уборка помещения (последовательность работ).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spellStart"/>
      <w:r w:rsidRPr="00145C25">
        <w:rPr>
          <w:rFonts w:ascii="Times New Roman" w:hAnsi="Times New Roman" w:cs="Times New Roman"/>
          <w:sz w:val="24"/>
          <w:szCs w:val="24"/>
          <w:lang w:eastAsia="ru-RU"/>
        </w:rPr>
        <w:t>Цель</w:t>
      </w:r>
      <w:proofErr w:type="gramStart"/>
      <w:r w:rsidRPr="00145C25">
        <w:rPr>
          <w:rFonts w:ascii="Times New Roman" w:hAnsi="Times New Roman" w:cs="Times New Roman"/>
          <w:sz w:val="24"/>
          <w:szCs w:val="24"/>
          <w:lang w:eastAsia="ru-RU"/>
        </w:rPr>
        <w:t>:п</w:t>
      </w:r>
      <w:proofErr w:type="gramEnd"/>
      <w:r w:rsidRPr="00145C25">
        <w:rPr>
          <w:rFonts w:ascii="Times New Roman" w:hAnsi="Times New Roman" w:cs="Times New Roman"/>
          <w:sz w:val="24"/>
          <w:szCs w:val="24"/>
          <w:lang w:eastAsia="ru-RU"/>
        </w:rPr>
        <w:t>ривитие</w:t>
      </w:r>
      <w:proofErr w:type="spellEnd"/>
      <w:r w:rsidRPr="00145C25">
        <w:rPr>
          <w:rFonts w:ascii="Times New Roman" w:hAnsi="Times New Roman" w:cs="Times New Roman"/>
          <w:sz w:val="24"/>
          <w:szCs w:val="24"/>
          <w:lang w:eastAsia="ru-RU"/>
        </w:rPr>
        <w:t xml:space="preserve"> навыков самообслуживания; формирование навыков дежурства в классе, спальне, столовой; развитие элементарных умений приготовления пищи (умение заварить чай, сварить яйцо всмятку и др.), культурного поведения за столом; воспитание бережного отношения к школьному имуществу, воспитание умения делать элементарный ремонт своей одежды, убирать помещение; знание правил уборки помещения.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Адаптационные тренинги: Упражнения по сервировке стола к завтраку, ужину. Упражнения в приготовлении завтрака из яиц, чая. Упражнение в подготовке костюма и обуви к школе. Упражнение в мелком ремонте одежды. Упражнение в организации и проведении генеральной уборки помещения.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Виды и формы работы: Дежурство в классе (столовой, спальне). Индивидуальные трудовые дела в семье. Сюжетно-ролевые игры. Деловые игры, направленные на активизацию речевого общения воспитанников. Сервировка стола. Практические работы: приготовление легкого завтрака с соблюдением гигиенических требований. Систематический уход за одеждой и обувью. Рисунки на темы: «Трудолюбивы</w:t>
      </w:r>
      <w:proofErr w:type="gramStart"/>
      <w:r w:rsidRPr="00145C25">
        <w:rPr>
          <w:rFonts w:ascii="Times New Roman" w:hAnsi="Times New Roman" w:cs="Times New Roman"/>
          <w:sz w:val="24"/>
          <w:szCs w:val="24"/>
          <w:lang w:eastAsia="ru-RU"/>
        </w:rPr>
        <w:t>й(</w:t>
      </w:r>
      <w:proofErr w:type="gramEnd"/>
      <w:r w:rsidRPr="00145C25">
        <w:rPr>
          <w:rFonts w:ascii="Times New Roman" w:hAnsi="Times New Roman" w:cs="Times New Roman"/>
          <w:sz w:val="24"/>
          <w:szCs w:val="24"/>
          <w:lang w:eastAsia="ru-RU"/>
        </w:rPr>
        <w:t>-</w:t>
      </w:r>
      <w:proofErr w:type="spellStart"/>
      <w:r w:rsidRPr="00145C25">
        <w:rPr>
          <w:rFonts w:ascii="Times New Roman" w:hAnsi="Times New Roman" w:cs="Times New Roman"/>
          <w:sz w:val="24"/>
          <w:szCs w:val="24"/>
          <w:lang w:eastAsia="ru-RU"/>
        </w:rPr>
        <w:t>ая</w:t>
      </w:r>
      <w:proofErr w:type="spellEnd"/>
      <w:r w:rsidRPr="00145C25">
        <w:rPr>
          <w:rFonts w:ascii="Times New Roman" w:hAnsi="Times New Roman" w:cs="Times New Roman"/>
          <w:sz w:val="24"/>
          <w:szCs w:val="24"/>
          <w:lang w:eastAsia="ru-RU"/>
        </w:rPr>
        <w:t>) мальчик (девочка) дома», «Ленивый(-</w:t>
      </w:r>
      <w:proofErr w:type="spellStart"/>
      <w:r w:rsidRPr="00145C25">
        <w:rPr>
          <w:rFonts w:ascii="Times New Roman" w:hAnsi="Times New Roman" w:cs="Times New Roman"/>
          <w:sz w:val="24"/>
          <w:szCs w:val="24"/>
          <w:lang w:eastAsia="ru-RU"/>
        </w:rPr>
        <w:t>ая</w:t>
      </w:r>
      <w:proofErr w:type="spellEnd"/>
      <w:r w:rsidRPr="00145C25">
        <w:rPr>
          <w:rFonts w:ascii="Times New Roman" w:hAnsi="Times New Roman" w:cs="Times New Roman"/>
          <w:sz w:val="24"/>
          <w:szCs w:val="24"/>
          <w:lang w:eastAsia="ru-RU"/>
        </w:rPr>
        <w:t>) мальчик (девочка) дома». Практические работы, экскурсии в Дом быта. Ремонт одежды. Генеральная уборка классной комнаты (спальни).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Профессиональная ориентация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Темы: Профессии родителей; профессии сотрудников школы; профессии выпускников школы; профессии, с которыми дети знакомятся в годы обучения в школе-интернате. Культура делового общения.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Цель: познакомить учащихся с различными профессиями, показать необходимость и важность каждой профессии; воспитание уважения к людям труда и отрицательного отношения к лени и праздности, знание своих возможностей при выборе профессии.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Адаптационные тренинги:  Упражнение в обобщении знаний о профессиях, полученных в процессе экскурсий и бесед. Упражнения в точности, аккуратности, дисциплине выполнения поручений в классе и в семье.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Виды и формы работы: Экскурсии на предприятия. Встречи с родителями, сотрудниками и выпускниками школы. Деловые игры, направленные на активизацию и культуру общения. Занимательные игры (загадки, кроссворды, ребусы). Коллективное составление альбома «Профессии наших родителей». Экскурсии в школьные мастерские, на производство. Встречи с выпускниками школы. Подготовка проектов.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Коммуникативная культура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Темы: Правила поведения в классе, семье (при встрече, прощании). Деловое общение в общественных организациях. Организация игр, труда, отдыха. Эмоционально-личностное общение. Поведение в гостях. Речевое поведение при общении со слышащими людьми (спортивные праздники, совместные художественные проекты, </w:t>
      </w:r>
      <w:proofErr w:type="spellStart"/>
      <w:r w:rsidRPr="00145C25">
        <w:rPr>
          <w:rFonts w:ascii="Times New Roman" w:hAnsi="Times New Roman" w:cs="Times New Roman"/>
          <w:sz w:val="24"/>
          <w:szCs w:val="24"/>
          <w:lang w:eastAsia="ru-RU"/>
        </w:rPr>
        <w:t>туристско</w:t>
      </w:r>
      <w:proofErr w:type="spellEnd"/>
      <w:r w:rsidRPr="00145C25">
        <w:rPr>
          <w:rFonts w:ascii="Times New Roman" w:hAnsi="Times New Roman" w:cs="Times New Roman"/>
          <w:sz w:val="24"/>
          <w:szCs w:val="24"/>
          <w:lang w:eastAsia="ru-RU"/>
        </w:rPr>
        <w:t xml:space="preserve"> </w:t>
      </w:r>
      <w:proofErr w:type="gramStart"/>
      <w:r w:rsidRPr="00145C25">
        <w:rPr>
          <w:rFonts w:ascii="Times New Roman" w:hAnsi="Times New Roman" w:cs="Times New Roman"/>
          <w:sz w:val="24"/>
          <w:szCs w:val="24"/>
          <w:lang w:eastAsia="ru-RU"/>
        </w:rPr>
        <w:t>–к</w:t>
      </w:r>
      <w:proofErr w:type="gramEnd"/>
      <w:r w:rsidRPr="00145C25">
        <w:rPr>
          <w:rFonts w:ascii="Times New Roman" w:hAnsi="Times New Roman" w:cs="Times New Roman"/>
          <w:sz w:val="24"/>
          <w:szCs w:val="24"/>
          <w:lang w:eastAsia="ru-RU"/>
        </w:rPr>
        <w:t>раеведческая работа). Покупка билетов (в театр, в кассе железнодорожного вокзала, на самолет и др.)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spellStart"/>
      <w:r w:rsidRPr="00145C25">
        <w:rPr>
          <w:rFonts w:ascii="Times New Roman" w:hAnsi="Times New Roman" w:cs="Times New Roman"/>
          <w:sz w:val="24"/>
          <w:szCs w:val="24"/>
          <w:lang w:eastAsia="ru-RU"/>
        </w:rPr>
        <w:t>Цель</w:t>
      </w:r>
      <w:proofErr w:type="gramStart"/>
      <w:r w:rsidRPr="00145C25">
        <w:rPr>
          <w:rFonts w:ascii="Times New Roman" w:hAnsi="Times New Roman" w:cs="Times New Roman"/>
          <w:sz w:val="24"/>
          <w:szCs w:val="24"/>
          <w:lang w:eastAsia="ru-RU"/>
        </w:rPr>
        <w:t>:в</w:t>
      </w:r>
      <w:proofErr w:type="gramEnd"/>
      <w:r w:rsidRPr="00145C25">
        <w:rPr>
          <w:rFonts w:ascii="Times New Roman" w:hAnsi="Times New Roman" w:cs="Times New Roman"/>
          <w:sz w:val="24"/>
          <w:szCs w:val="24"/>
          <w:lang w:eastAsia="ru-RU"/>
        </w:rPr>
        <w:t>оспитание</w:t>
      </w:r>
      <w:proofErr w:type="spellEnd"/>
      <w:r w:rsidRPr="00145C25">
        <w:rPr>
          <w:rFonts w:ascii="Times New Roman" w:hAnsi="Times New Roman" w:cs="Times New Roman"/>
          <w:sz w:val="24"/>
          <w:szCs w:val="24"/>
          <w:lang w:eastAsia="ru-RU"/>
        </w:rPr>
        <w:t xml:space="preserve"> активности и самостоятельности при общении с близкими, друзьями и слышащими сверстниками; расширение коммуникативных навыков, знание правил поведения в гостях (умение поддерживать разговор, самому предложить тему разговора, тему игры и пр.).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Адаптационные тренинги: Упражнение в правильном поведении при встрече и прощании. Употребление детьми в самостоятельной речи «вежливых» слов. Упражнение в самостоятельной организации глухими детьми знакомых игр (выбор ведущего, распределение ролей и др.), общение в процессе игры, подведения ее итогов. Упражнение в проявлении детьми инициативы в организации и проведении дежу</w:t>
      </w:r>
      <w:proofErr w:type="gramStart"/>
      <w:r w:rsidRPr="00145C25">
        <w:rPr>
          <w:rFonts w:ascii="Times New Roman" w:hAnsi="Times New Roman" w:cs="Times New Roman"/>
          <w:sz w:val="24"/>
          <w:szCs w:val="24"/>
          <w:lang w:eastAsia="ru-RU"/>
        </w:rPr>
        <w:t>рств в сп</w:t>
      </w:r>
      <w:proofErr w:type="gramEnd"/>
      <w:r w:rsidRPr="00145C25">
        <w:rPr>
          <w:rFonts w:ascii="Times New Roman" w:hAnsi="Times New Roman" w:cs="Times New Roman"/>
          <w:sz w:val="24"/>
          <w:szCs w:val="24"/>
          <w:lang w:eastAsia="ru-RU"/>
        </w:rPr>
        <w:t xml:space="preserve">альне, столовой, классе (первоначально под руководством педагога, затем самостоятельно). Упражнение в поведении при встрече (проводах) гостей. Упражнение в поведении </w:t>
      </w:r>
      <w:r w:rsidRPr="00145C25">
        <w:rPr>
          <w:rFonts w:ascii="Times New Roman" w:hAnsi="Times New Roman" w:cs="Times New Roman"/>
          <w:sz w:val="24"/>
          <w:szCs w:val="24"/>
          <w:lang w:eastAsia="ru-RU"/>
        </w:rPr>
        <w:lastRenderedPageBreak/>
        <w:t>во время экскурсий. Упражнений в коммуникации в театре, при покупке билетов (на самолет, поезд и др.)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Виды и формы работы: Творческие игры.  Встречи со сверстниками (глухими и слышащими) в стенах школы, за ее пределами (в игре, на отдыхе, например, праздничном или тематическом вечере). Совместные предметно-трудовые, познавательные игры (загадки, задачи-шутки, аттракционы, комплексные игровые праздники). Подготовка и проведение дней рождения, экскурсий. Спортивные игры, соревнования, в том числе, со слышащими детьми. Проектная деятельность.</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bookmarkStart w:id="12" w:name="_Toc432958046"/>
      <w:bookmarkStart w:id="13" w:name="_Toc432960470"/>
      <w:bookmarkStart w:id="14" w:name="_Toc433014095"/>
      <w:r w:rsidRPr="00145C25">
        <w:rPr>
          <w:rFonts w:ascii="Times New Roman" w:hAnsi="Times New Roman" w:cs="Times New Roman"/>
          <w:sz w:val="24"/>
          <w:szCs w:val="24"/>
          <w:lang w:eastAsia="ru-RU"/>
        </w:rPr>
        <w:t>3.2.3 Программа духовно – нравственного развития, воспитания</w:t>
      </w:r>
      <w:bookmarkEnd w:id="12"/>
      <w:bookmarkEnd w:id="13"/>
      <w:bookmarkEnd w:id="14"/>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ab/>
        <w:t>Программа духовно-нравственного развития глухих обучающихся на ступени начального общего образования должна быть направлена на обеспечение их духовно-нравственного развития в единстве урочной, внеурочной и внешкольной деятельности, в совместной педагогической работе образовательного учреждения, семьи и других институтов общества.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ab/>
        <w:t>В основу этой программы положены ключевые воспитательные задачи, базовые национальные ценности российского общества.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ab/>
        <w:t>Программа предусматривает приобщение обучающихся к базовым национальным ценностям российского общества, общечеловеческим ценностям в контексте формирования у них нравственных чувств, нравственного сознания и поведения.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Программа должна обеспечивать:</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организацию системы воспитательных мероприятий, позволяющих </w:t>
      </w:r>
      <w:proofErr w:type="gramStart"/>
      <w:r w:rsidRPr="00145C25">
        <w:rPr>
          <w:rFonts w:ascii="Times New Roman" w:hAnsi="Times New Roman" w:cs="Times New Roman"/>
          <w:sz w:val="24"/>
          <w:szCs w:val="24"/>
          <w:lang w:eastAsia="ru-RU"/>
        </w:rPr>
        <w:t>обучающемуся</w:t>
      </w:r>
      <w:proofErr w:type="gramEnd"/>
      <w:r w:rsidRPr="00145C25">
        <w:rPr>
          <w:rFonts w:ascii="Times New Roman" w:hAnsi="Times New Roman" w:cs="Times New Roman"/>
          <w:sz w:val="24"/>
          <w:szCs w:val="24"/>
          <w:lang w:eastAsia="ru-RU"/>
        </w:rPr>
        <w:t xml:space="preserve"> использовать на практике полученные знания и усвоенные модели и нормы поведения;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формирование целостной образовательной среды, включающей урочную, внеурочную и внешкольную деятельность и учитывающей историко-культурную, этническую и региональную специфику.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Программа должна включать: цель, задачи, основные направления работы, перечень планируемых результатов воспитания (социальных компетенций, моделей поведения глухих обучающихся), формы организации работы.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Программа духовно-нравственного развития самостоятельно разрабатывается образовательной организацией с учетом специфики образовательных потребностей разных групп глухих обучающихся, определяемых личностными, семейными, общественными потребностями и возможностями обучающегося младшего школьного возраста, индивидуальными особенностями его развития и состояния здоровья, включая: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становление и развитие личности в её индивидуальности, самобытности, уникальности и неповторимости;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выявление и развитие возможностей и способностей обучающихся, через систему клубов, секций, студий и кружков, организацию общественно полезной деятельности;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организация интеллектуальных и творческих соревнований, </w:t>
      </w:r>
      <w:proofErr w:type="spellStart"/>
      <w:r w:rsidRPr="00145C25">
        <w:rPr>
          <w:rFonts w:ascii="Times New Roman" w:hAnsi="Times New Roman" w:cs="Times New Roman"/>
          <w:sz w:val="24"/>
          <w:szCs w:val="24"/>
          <w:lang w:eastAsia="ru-RU"/>
        </w:rPr>
        <w:t>научнотехнического</w:t>
      </w:r>
      <w:proofErr w:type="spellEnd"/>
      <w:r w:rsidRPr="00145C25">
        <w:rPr>
          <w:rFonts w:ascii="Times New Roman" w:hAnsi="Times New Roman" w:cs="Times New Roman"/>
          <w:sz w:val="24"/>
          <w:szCs w:val="24"/>
          <w:lang w:eastAsia="ru-RU"/>
        </w:rPr>
        <w:t xml:space="preserve"> творчества и </w:t>
      </w:r>
      <w:proofErr w:type="spellStart"/>
      <w:r w:rsidRPr="00145C25">
        <w:rPr>
          <w:rFonts w:ascii="Times New Roman" w:hAnsi="Times New Roman" w:cs="Times New Roman"/>
          <w:sz w:val="24"/>
          <w:szCs w:val="24"/>
          <w:lang w:eastAsia="ru-RU"/>
        </w:rPr>
        <w:t>проектноисследовательской</w:t>
      </w:r>
      <w:proofErr w:type="spellEnd"/>
      <w:r w:rsidRPr="00145C25">
        <w:rPr>
          <w:rFonts w:ascii="Times New Roman" w:hAnsi="Times New Roman" w:cs="Times New Roman"/>
          <w:sz w:val="24"/>
          <w:szCs w:val="24"/>
          <w:lang w:eastAsia="ru-RU"/>
        </w:rPr>
        <w:t xml:space="preserve"> деятельности;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участие обучающихся, их родителей (законных представителей), педагогических работников и общественности в проектировании и развитии </w:t>
      </w:r>
      <w:proofErr w:type="spellStart"/>
      <w:r w:rsidRPr="00145C25">
        <w:rPr>
          <w:rFonts w:ascii="Times New Roman" w:hAnsi="Times New Roman" w:cs="Times New Roman"/>
          <w:sz w:val="24"/>
          <w:szCs w:val="24"/>
          <w:lang w:eastAsia="ru-RU"/>
        </w:rPr>
        <w:t>внутришкольной</w:t>
      </w:r>
      <w:proofErr w:type="spellEnd"/>
      <w:r w:rsidRPr="00145C25">
        <w:rPr>
          <w:rFonts w:ascii="Times New Roman" w:hAnsi="Times New Roman" w:cs="Times New Roman"/>
          <w:sz w:val="24"/>
          <w:szCs w:val="24"/>
          <w:lang w:eastAsia="ru-RU"/>
        </w:rPr>
        <w:t xml:space="preserve"> социальной среды;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использование в образовательном процессе современных образовательных технологий деятельностного типа;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предоставление </w:t>
      </w:r>
      <w:proofErr w:type="gramStart"/>
      <w:r w:rsidRPr="00145C25">
        <w:rPr>
          <w:rFonts w:ascii="Times New Roman" w:hAnsi="Times New Roman" w:cs="Times New Roman"/>
          <w:sz w:val="24"/>
          <w:szCs w:val="24"/>
          <w:lang w:eastAsia="ru-RU"/>
        </w:rPr>
        <w:t>обучающимся</w:t>
      </w:r>
      <w:proofErr w:type="gramEnd"/>
      <w:r w:rsidRPr="00145C25">
        <w:rPr>
          <w:rFonts w:ascii="Times New Roman" w:hAnsi="Times New Roman" w:cs="Times New Roman"/>
          <w:sz w:val="24"/>
          <w:szCs w:val="24"/>
          <w:lang w:eastAsia="ru-RU"/>
        </w:rPr>
        <w:t xml:space="preserve"> возможности для эффективной самостоятельной работы;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достижение предметных, метапредметных и личностных результатов в обучении и развитии обучающихся.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bookmarkStart w:id="15" w:name="_Toc432958047"/>
      <w:bookmarkStart w:id="16" w:name="_Toc432960471"/>
      <w:bookmarkStart w:id="17" w:name="_Toc433014096"/>
      <w:r w:rsidRPr="00145C25">
        <w:rPr>
          <w:rFonts w:ascii="Times New Roman" w:hAnsi="Times New Roman" w:cs="Times New Roman"/>
          <w:sz w:val="24"/>
          <w:szCs w:val="24"/>
          <w:lang w:eastAsia="ru-RU"/>
        </w:rPr>
        <w:t xml:space="preserve">3.2.4 Программа формирования экологической культуры, здорового </w:t>
      </w:r>
      <w:r w:rsidRPr="00145C25">
        <w:rPr>
          <w:rFonts w:ascii="Times New Roman" w:hAnsi="Times New Roman" w:cs="Times New Roman"/>
          <w:sz w:val="24"/>
          <w:szCs w:val="24"/>
          <w:lang w:eastAsia="ru-RU"/>
        </w:rPr>
        <w:br/>
        <w:t>и безопасного образа жизни</w:t>
      </w:r>
      <w:bookmarkEnd w:id="15"/>
      <w:bookmarkEnd w:id="16"/>
      <w:bookmarkEnd w:id="17"/>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Программа формирования экологической культуры, здорового и безопасного образа жизни должна обеспечивать: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формирование представлений об основах экологической культуры на примере экологически сообразного поведения в быту и природе, безопасного для человека и окружающей среды;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пробуждение в детях желания заботиться о своем здоровье (формирование заинтересованного отношения к собственному здоровью) путем соблюдения правил здорового образа жизни и организации здоровьесберегающего характера учебной деятельности и общения;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формирование познавательного интереса и бережного отношения к природе;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формирование установок на использование здорового питания;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использование оптимальных двигательных режимов для обучающихся с учетом их возрастных, психофизических особенностей,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развитие потребности в занятиях физической культурой и спортом;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соблюдение </w:t>
      </w:r>
      <w:proofErr w:type="spellStart"/>
      <w:r w:rsidRPr="00145C25">
        <w:rPr>
          <w:rFonts w:ascii="Times New Roman" w:hAnsi="Times New Roman" w:cs="Times New Roman"/>
          <w:sz w:val="24"/>
          <w:szCs w:val="24"/>
          <w:lang w:eastAsia="ru-RU"/>
        </w:rPr>
        <w:t>здоровьесозидающих</w:t>
      </w:r>
      <w:proofErr w:type="spellEnd"/>
      <w:r w:rsidRPr="00145C25">
        <w:rPr>
          <w:rFonts w:ascii="Times New Roman" w:hAnsi="Times New Roman" w:cs="Times New Roman"/>
          <w:sz w:val="24"/>
          <w:szCs w:val="24"/>
          <w:lang w:eastAsia="ru-RU"/>
        </w:rPr>
        <w:t xml:space="preserve"> режимов дня;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формирование негативного отношения к факторам риска здоровью </w:t>
      </w:r>
      <w:proofErr w:type="gramStart"/>
      <w:r w:rsidRPr="00145C25">
        <w:rPr>
          <w:rFonts w:ascii="Times New Roman" w:hAnsi="Times New Roman" w:cs="Times New Roman"/>
          <w:sz w:val="24"/>
          <w:szCs w:val="24"/>
          <w:lang w:eastAsia="ru-RU"/>
        </w:rPr>
        <w:t>обучающихся</w:t>
      </w:r>
      <w:proofErr w:type="gramEnd"/>
      <w:r w:rsidRPr="00145C25">
        <w:rPr>
          <w:rFonts w:ascii="Times New Roman" w:hAnsi="Times New Roman" w:cs="Times New Roman"/>
          <w:sz w:val="24"/>
          <w:szCs w:val="24"/>
          <w:lang w:eastAsia="ru-RU"/>
        </w:rPr>
        <w:t xml:space="preserve"> (сниженная двигательная активность, курение, алкоголь, наркотики и другие </w:t>
      </w:r>
      <w:proofErr w:type="spellStart"/>
      <w:r w:rsidRPr="00145C25">
        <w:rPr>
          <w:rFonts w:ascii="Times New Roman" w:hAnsi="Times New Roman" w:cs="Times New Roman"/>
          <w:sz w:val="24"/>
          <w:szCs w:val="24"/>
          <w:lang w:eastAsia="ru-RU"/>
        </w:rPr>
        <w:t>психоактивные</w:t>
      </w:r>
      <w:proofErr w:type="spellEnd"/>
      <w:r w:rsidRPr="00145C25">
        <w:rPr>
          <w:rFonts w:ascii="Times New Roman" w:hAnsi="Times New Roman" w:cs="Times New Roman"/>
          <w:sz w:val="24"/>
          <w:szCs w:val="24"/>
          <w:lang w:eastAsia="ru-RU"/>
        </w:rPr>
        <w:t xml:space="preserve"> вещества, инфекционные заболевания);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становление умений противостояния вовлечению в </w:t>
      </w:r>
      <w:proofErr w:type="spellStart"/>
      <w:r w:rsidRPr="00145C25">
        <w:rPr>
          <w:rFonts w:ascii="Times New Roman" w:hAnsi="Times New Roman" w:cs="Times New Roman"/>
          <w:sz w:val="24"/>
          <w:szCs w:val="24"/>
          <w:lang w:eastAsia="ru-RU"/>
        </w:rPr>
        <w:t>табакокурение</w:t>
      </w:r>
      <w:proofErr w:type="spellEnd"/>
      <w:r w:rsidRPr="00145C25">
        <w:rPr>
          <w:rFonts w:ascii="Times New Roman" w:hAnsi="Times New Roman" w:cs="Times New Roman"/>
          <w:sz w:val="24"/>
          <w:szCs w:val="24"/>
          <w:lang w:eastAsia="ru-RU"/>
        </w:rPr>
        <w:t>, употребление алкоголя, наркотических и сильнодействующих веществ;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формирование потребности ребенка безбоязненно обращаться к врачу по любым вопросам, связанным с особенностями роста и развития, состояния здоровья, развитие готовности самостоятельно поддерживать свое здоровье на основе использования навыков личной гигиены;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формирование умений безопасного поведения в окружающей среде и простейших умений поведения в экстремальных (чрезвычайных) ситуациях.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Программа должна содержать цели, задачи, планируемые результаты, основные направления и перечень организационных форм.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Программа формирования экологической культуры, здорового и безопасного образа жизни самостоятельно разрабатывается образовательной организацией на основе программы, разработанной для общеобразовательной школы, с учетом специфики образовательных потребностей разных групп глухих обучающихся.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bookmarkStart w:id="18" w:name="_Toc432958048"/>
      <w:bookmarkStart w:id="19" w:name="_Toc432960472"/>
      <w:bookmarkStart w:id="20" w:name="_Toc433014097"/>
      <w:r w:rsidRPr="00145C25">
        <w:rPr>
          <w:rFonts w:ascii="Times New Roman" w:hAnsi="Times New Roman" w:cs="Times New Roman"/>
          <w:sz w:val="24"/>
          <w:szCs w:val="24"/>
          <w:lang w:eastAsia="ru-RU"/>
        </w:rPr>
        <w:t>3.2.5 Программа коррекционной работы</w:t>
      </w:r>
      <w:bookmarkEnd w:id="18"/>
      <w:bookmarkEnd w:id="19"/>
      <w:bookmarkEnd w:id="20"/>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Программа коррекционной работы направлена на выявление особых образовательных потребностей обучающихся с ОВЗ, обусловленных недостатками в их физическом и (или) психическом развитии; осуществление индивидуально-ориентированной психолого-медико-педагогической помощи обучающимся с ОВЗ с учетом особых образовательных потребностей, индивидуальных возможностей обучающихся (в соответствии с рекомендациями ПМПК).</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Программа коррекционной работы содержит:</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перечень, содержание и план реализации индивидуально ориентированных коррекционных мероприятий, обеспечивающих удовлетворение особых образовательных потребностей обучающихся с ОВЗ;</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систему комплексного психолого-медико-педагогического сопровождения обучающихся с ОВЗ в условиях образовательной деятельности, включающего психолого-медико-педагогическое обследование обучающихся с целью выявления их особых образовательных потребностей, мониторинг динамики развития обучающихся;</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корректировку коррекционных мероприятий.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Обязательной частью внеурочной деятельности, поддерживающей процесс освоения </w:t>
      </w:r>
      <w:proofErr w:type="gramStart"/>
      <w:r w:rsidRPr="00145C25">
        <w:rPr>
          <w:rFonts w:ascii="Times New Roman" w:hAnsi="Times New Roman" w:cs="Times New Roman"/>
          <w:sz w:val="24"/>
          <w:szCs w:val="24"/>
          <w:lang w:eastAsia="ru-RU"/>
        </w:rPr>
        <w:t>глухими</w:t>
      </w:r>
      <w:proofErr w:type="gramEnd"/>
      <w:r w:rsidRPr="00145C25">
        <w:rPr>
          <w:rFonts w:ascii="Times New Roman" w:hAnsi="Times New Roman" w:cs="Times New Roman"/>
          <w:sz w:val="24"/>
          <w:szCs w:val="24"/>
          <w:lang w:eastAsia="ru-RU"/>
        </w:rPr>
        <w:t xml:space="preserve"> обучающимися содержания АООП НОО, является коррекционно-развивающее направление. Часы коррекционно-развивающей области не входят в предельно допустимую учебную нагрузку, но учитывается при определении объёмов финансирования, направляемых на реализацию адаптированной основной образовательной программы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Цель программы коррекционно – развивающей работы - оказание комплексной </w:t>
      </w:r>
      <w:proofErr w:type="spellStart"/>
      <w:r w:rsidRPr="00145C25">
        <w:rPr>
          <w:rFonts w:ascii="Times New Roman" w:hAnsi="Times New Roman" w:cs="Times New Roman"/>
          <w:sz w:val="24"/>
          <w:szCs w:val="24"/>
          <w:lang w:eastAsia="ru-RU"/>
        </w:rPr>
        <w:t>психолого</w:t>
      </w:r>
      <w:proofErr w:type="spellEnd"/>
      <w:r w:rsidRPr="00145C25">
        <w:rPr>
          <w:rFonts w:ascii="Times New Roman" w:hAnsi="Times New Roman" w:cs="Times New Roman"/>
          <w:sz w:val="24"/>
          <w:szCs w:val="24"/>
          <w:lang w:eastAsia="ru-RU"/>
        </w:rPr>
        <w:t xml:space="preserve"> – педагогической помощи глухим обучающимся в освоении адаптированной основной общеобразовательной программы, в коррекции </w:t>
      </w:r>
      <w:proofErr w:type="gramStart"/>
      <w:r w:rsidRPr="00145C25">
        <w:rPr>
          <w:rFonts w:ascii="Times New Roman" w:hAnsi="Times New Roman" w:cs="Times New Roman"/>
          <w:sz w:val="24"/>
          <w:szCs w:val="24"/>
          <w:lang w:eastAsia="ru-RU"/>
        </w:rPr>
        <w:t>недостатков</w:t>
      </w:r>
      <w:proofErr w:type="gramEnd"/>
      <w:r w:rsidRPr="00145C25">
        <w:rPr>
          <w:rFonts w:ascii="Times New Roman" w:hAnsi="Times New Roman" w:cs="Times New Roman"/>
          <w:sz w:val="24"/>
          <w:szCs w:val="24"/>
          <w:lang w:eastAsia="ru-RU"/>
        </w:rPr>
        <w:t xml:space="preserve"> в общем и слухоречевом развитии, в их социальной адаптации.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Программа предусматривает создание специальных условий обучения и воспитания, позволяющих учитывать особые образовательные потребности глухих обучающихся.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Задачи программы коррекционно – развивающей работы: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выявление особых образовательных потребностей глухих обучающихся, обусловленных недостатками в их развитии;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организация специальных условий образования в соответствии с особенностями ограничений здоровья учащихся;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lastRenderedPageBreak/>
        <w:t xml:space="preserve">осуществление индивидуально ориентированной психолого-медико-педагогической помощи обучающимся с учетом особенностей их психофизического развития и индивидуальных возможностей, </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оказание коррекционной помощи в овладении адаптированной основной общеобразовательной программой начального общего образования, в том числе организация индивидуальных и фронтальных  занятий по развитию слухового восприятия речи и неречевых звучаний, включая музыку, слухозрительного восприятия устной речи, ее произносительной стороны;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организация специальной психолого-педагогической помощи в формировании полноценной жизненной компетенции глухих обучающихся;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создание благоприятных условий для наиболее полноценного личностного развития, приобщения к социокультурным нормам, традициям семьи, общества и государства с учетом возможностей и особых образовательных потребностей каждого обучающегося;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оказание консультативной и методической помощи родителям (законным представителям) глухих обучающихся.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Принципы программы коррекционно – развивающей работы: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соблюдение интересов глухих обучающихся; создание в образовательной организации условий для реализации их возможностей и особых образовательных потребностей, наиболее полноценного развития, социальной адаптации;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приобщение </w:t>
      </w:r>
      <w:proofErr w:type="gramStart"/>
      <w:r w:rsidRPr="00145C25">
        <w:rPr>
          <w:rFonts w:ascii="Times New Roman" w:hAnsi="Times New Roman" w:cs="Times New Roman"/>
          <w:sz w:val="24"/>
          <w:szCs w:val="24"/>
          <w:lang w:eastAsia="ru-RU"/>
        </w:rPr>
        <w:t>обучающихся</w:t>
      </w:r>
      <w:proofErr w:type="gramEnd"/>
      <w:r w:rsidRPr="00145C25">
        <w:rPr>
          <w:rFonts w:ascii="Times New Roman" w:hAnsi="Times New Roman" w:cs="Times New Roman"/>
          <w:sz w:val="24"/>
          <w:szCs w:val="24"/>
          <w:lang w:eastAsia="ru-RU"/>
        </w:rPr>
        <w:t xml:space="preserve"> к социокультурным нормам, традициям семьи, общества и государства;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взаимодействие всех специалистов образовательной организации, родителей (законных представителей) обучающихся при решении образовательно – коррекционных задач, а также оказании согласованной помощи в процессе формирования и развития личности ребенка, его адаптации и интеграции в обществе;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учёт социальных факторов в формировании личности обучающегося; содействие созданию благоприятной социальной ситуации развития и обучения в соответствии с возрастными и индивидуальными особенностями обучающегося, его особыми образовательными потребностями;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реализация в различных жизненных ситуациях достижений обучающихся в  образовательно – коррекционном процессе, обеспечение подготовленности обучающихся к адаптации и интеграции в обществе, развития их самостоятельности при решении жизненных задач;</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обеспечение слухоречевого развития обучающихся с учетом их индивидуальных особенностей, максимальное обогащение их речевой практики, развитие жизненных компетенций при взаимодействии со слышащими детьми и взрослыми в условиях деятельности, интересной и полезной всем ее участникам.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Комплексное </w:t>
      </w:r>
      <w:proofErr w:type="spellStart"/>
      <w:r w:rsidRPr="00145C25">
        <w:rPr>
          <w:rFonts w:ascii="Times New Roman" w:hAnsi="Times New Roman" w:cs="Times New Roman"/>
          <w:sz w:val="24"/>
          <w:szCs w:val="24"/>
          <w:lang w:eastAsia="ru-RU"/>
        </w:rPr>
        <w:t>психолого</w:t>
      </w:r>
      <w:proofErr w:type="spellEnd"/>
      <w:r w:rsidRPr="00145C25">
        <w:rPr>
          <w:rFonts w:ascii="Times New Roman" w:hAnsi="Times New Roman" w:cs="Times New Roman"/>
          <w:sz w:val="24"/>
          <w:szCs w:val="24"/>
          <w:lang w:eastAsia="ru-RU"/>
        </w:rPr>
        <w:t xml:space="preserve"> – </w:t>
      </w:r>
      <w:proofErr w:type="spellStart"/>
      <w:r w:rsidRPr="00145C25">
        <w:rPr>
          <w:rFonts w:ascii="Times New Roman" w:hAnsi="Times New Roman" w:cs="Times New Roman"/>
          <w:sz w:val="24"/>
          <w:szCs w:val="24"/>
          <w:lang w:eastAsia="ru-RU"/>
        </w:rPr>
        <w:t>медико</w:t>
      </w:r>
      <w:proofErr w:type="spellEnd"/>
      <w:r w:rsidRPr="00145C25">
        <w:rPr>
          <w:rFonts w:ascii="Times New Roman" w:hAnsi="Times New Roman" w:cs="Times New Roman"/>
          <w:sz w:val="24"/>
          <w:szCs w:val="24"/>
          <w:lang w:eastAsia="ru-RU"/>
        </w:rPr>
        <w:t xml:space="preserve"> - педагогическое </w:t>
      </w:r>
      <w:proofErr w:type="spellStart"/>
      <w:r w:rsidRPr="00145C25">
        <w:rPr>
          <w:rFonts w:ascii="Times New Roman" w:hAnsi="Times New Roman" w:cs="Times New Roman"/>
          <w:sz w:val="24"/>
          <w:szCs w:val="24"/>
          <w:lang w:eastAsia="ru-RU"/>
        </w:rPr>
        <w:t>сопровождениеобучающихся</w:t>
      </w:r>
      <w:proofErr w:type="spellEnd"/>
      <w:r w:rsidRPr="00145C25">
        <w:rPr>
          <w:rFonts w:ascii="Times New Roman" w:hAnsi="Times New Roman" w:cs="Times New Roman"/>
          <w:sz w:val="24"/>
          <w:szCs w:val="24"/>
          <w:lang w:eastAsia="ru-RU"/>
        </w:rPr>
        <w:t xml:space="preserve"> </w:t>
      </w:r>
      <w:proofErr w:type="spellStart"/>
      <w:r w:rsidRPr="00145C25">
        <w:rPr>
          <w:rFonts w:ascii="Times New Roman" w:hAnsi="Times New Roman" w:cs="Times New Roman"/>
          <w:sz w:val="24"/>
          <w:szCs w:val="24"/>
          <w:lang w:eastAsia="ru-RU"/>
        </w:rPr>
        <w:t>включает</w:t>
      </w:r>
      <w:proofErr w:type="gramStart"/>
      <w:r w:rsidRPr="00145C25">
        <w:rPr>
          <w:rFonts w:ascii="Times New Roman" w:hAnsi="Times New Roman" w:cs="Times New Roman"/>
          <w:sz w:val="24"/>
          <w:szCs w:val="24"/>
          <w:lang w:eastAsia="ru-RU"/>
        </w:rPr>
        <w:t>:п</w:t>
      </w:r>
      <w:proofErr w:type="gramEnd"/>
      <w:r w:rsidRPr="00145C25">
        <w:rPr>
          <w:rFonts w:ascii="Times New Roman" w:hAnsi="Times New Roman" w:cs="Times New Roman"/>
          <w:sz w:val="24"/>
          <w:szCs w:val="24"/>
          <w:lang w:eastAsia="ru-RU"/>
        </w:rPr>
        <w:t>роведение</w:t>
      </w:r>
      <w:proofErr w:type="spellEnd"/>
      <w:r w:rsidRPr="00145C25">
        <w:rPr>
          <w:rFonts w:ascii="Times New Roman" w:hAnsi="Times New Roman" w:cs="Times New Roman"/>
          <w:sz w:val="24"/>
          <w:szCs w:val="24"/>
          <w:lang w:eastAsia="ru-RU"/>
        </w:rPr>
        <w:t xml:space="preserve"> </w:t>
      </w:r>
      <w:proofErr w:type="spellStart"/>
      <w:r w:rsidRPr="00145C25">
        <w:rPr>
          <w:rFonts w:ascii="Times New Roman" w:hAnsi="Times New Roman" w:cs="Times New Roman"/>
          <w:sz w:val="24"/>
          <w:szCs w:val="24"/>
          <w:lang w:eastAsia="ru-RU"/>
        </w:rPr>
        <w:t>психолого</w:t>
      </w:r>
      <w:proofErr w:type="spellEnd"/>
      <w:r w:rsidRPr="00145C25">
        <w:rPr>
          <w:rFonts w:ascii="Times New Roman" w:hAnsi="Times New Roman" w:cs="Times New Roman"/>
          <w:sz w:val="24"/>
          <w:szCs w:val="24"/>
          <w:lang w:eastAsia="ru-RU"/>
        </w:rPr>
        <w:t xml:space="preserve"> - педагогическое обследования детей при поступлении в образовательную организацию с целью выявления их возможностей и особых образовательных потребностей, составления программы индивидуального маршрута с учетом фактического уровня общего и слухоречевого развития, индивидуальных особенностей; разработку рекомендаций к составлению коррекционных программ, учитывающих индивидуальные особенности обучающихся, в том числе программ по развитию восприятия устной речи и обучению произношению;  проведение коррекционно – развивающей работы с учетом особых образовательных потребностей каждого обучающегося, его индивидуальных особенностей; мониторинг динамики общего и слухоречевого развития обучающихся, достижения планируемых результатов коррекционно – развивающей работы.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Направления и содержание программы коррекционной работы.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Коррекционно-развивающая работа.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Данное направление работы способствует удовлетворению особых образовательных потребностей глухих обучающихся, освоению ими адаптированной основной общеобразовательной программы начального общего образования, формированию у обучающихся универсальных учебных действий - личностных, регулятивных, познавательных, коммуникативных, эмоционально-волевой и личностной сфер ребёнка.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 состав предметной области внеурочной деятельности «Коррекционно – развивающая работа» входят следующие обязательные предметы: формирование речевого слуха и произносительной стороны устной речи (индивидуальные занятия);  музыкально-ритмические занятия (фронтальные </w:t>
      </w:r>
      <w:r w:rsidRPr="00145C25">
        <w:rPr>
          <w:rFonts w:ascii="Times New Roman" w:hAnsi="Times New Roman" w:cs="Times New Roman"/>
          <w:sz w:val="24"/>
          <w:szCs w:val="24"/>
          <w:lang w:eastAsia="ru-RU"/>
        </w:rPr>
        <w:lastRenderedPageBreak/>
        <w:t>занятия); развитие слухового восприятия и техника речи (фронтальные занятия), социально – бытовая ориентировка (фронтальные занятия).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Содержание данной области может быть дополнено образовательной организацией самостоятельно, исходя из психофизических особенностей обучающихся на основании рекомендаций медико-психолого-педагогической комиссии, индивидуальной программы реабилитации  обучающихся, а также результатов комплексного </w:t>
      </w:r>
      <w:proofErr w:type="spellStart"/>
      <w:r w:rsidRPr="00145C25">
        <w:rPr>
          <w:rFonts w:ascii="Times New Roman" w:hAnsi="Times New Roman" w:cs="Times New Roman"/>
          <w:sz w:val="24"/>
          <w:szCs w:val="24"/>
          <w:lang w:eastAsia="ru-RU"/>
        </w:rPr>
        <w:t>психолого</w:t>
      </w:r>
      <w:proofErr w:type="spellEnd"/>
      <w:r w:rsidRPr="00145C25">
        <w:rPr>
          <w:rFonts w:ascii="Times New Roman" w:hAnsi="Times New Roman" w:cs="Times New Roman"/>
          <w:sz w:val="24"/>
          <w:szCs w:val="24"/>
          <w:lang w:eastAsia="ru-RU"/>
        </w:rPr>
        <w:t xml:space="preserve"> </w:t>
      </w:r>
      <w:proofErr w:type="gramStart"/>
      <w:r w:rsidRPr="00145C25">
        <w:rPr>
          <w:rFonts w:ascii="Times New Roman" w:hAnsi="Times New Roman" w:cs="Times New Roman"/>
          <w:sz w:val="24"/>
          <w:szCs w:val="24"/>
          <w:lang w:eastAsia="ru-RU"/>
        </w:rPr>
        <w:t>–п</w:t>
      </w:r>
      <w:proofErr w:type="gramEnd"/>
      <w:r w:rsidRPr="00145C25">
        <w:rPr>
          <w:rFonts w:ascii="Times New Roman" w:hAnsi="Times New Roman" w:cs="Times New Roman"/>
          <w:sz w:val="24"/>
          <w:szCs w:val="24"/>
          <w:lang w:eastAsia="ru-RU"/>
        </w:rPr>
        <w:t>едагогического обследования каждого ребенка при поступлении в образовательную организацию, рекомендаций к коррекционно –развивающей работе по результатам данного обследования, систематических педагогических наблюдений в учебной и внеурочной деятельности, данных систематического мониторинга достижения обучающимися планируемых результатов образования, бесед с детьми, учителями школьным педагогом - психологом, социальным педагогом, администрацией школы, родителями (их законными представителями).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Диагностическая работа.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Данное направление коррекционной работы включает проведение комплексного психолог</w:t>
      </w:r>
      <w:proofErr w:type="gramStart"/>
      <w:r w:rsidRPr="00145C25">
        <w:rPr>
          <w:rFonts w:ascii="Times New Roman" w:hAnsi="Times New Roman" w:cs="Times New Roman"/>
          <w:sz w:val="24"/>
          <w:szCs w:val="24"/>
          <w:lang w:eastAsia="ru-RU"/>
        </w:rPr>
        <w:t>о-</w:t>
      </w:r>
      <w:proofErr w:type="gramEnd"/>
      <w:r w:rsidRPr="00145C25">
        <w:rPr>
          <w:rFonts w:ascii="Times New Roman" w:hAnsi="Times New Roman" w:cs="Times New Roman"/>
          <w:sz w:val="24"/>
          <w:szCs w:val="24"/>
          <w:lang w:eastAsia="ru-RU"/>
        </w:rPr>
        <w:t xml:space="preserve"> педагогического обследования обучающихся  при поступлении в образовательную организацию с целью выявления их особых образовательных потребностей; систематического мониторинга (в конце каждой учебной четверти) достижения обучающимися планируемых результатов освоения образования на основе адаптированной основной общеобразовательной программы; систематического мониторинга достижения обучающимися планируемых результатов коррекционно-развивающей работы, изменение коррекционной программы по результатам обследования в соответствии с выявленными особенностями и потребностями учащихся; изучение социальной ситуации развития и условий семейного воспитания;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Консультативная работа.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Данное направление работы обеспечивает непрерывность специального </w:t>
      </w:r>
      <w:proofErr w:type="spellStart"/>
      <w:r w:rsidRPr="00145C25">
        <w:rPr>
          <w:rFonts w:ascii="Times New Roman" w:hAnsi="Times New Roman" w:cs="Times New Roman"/>
          <w:sz w:val="24"/>
          <w:szCs w:val="24"/>
          <w:lang w:eastAsia="ru-RU"/>
        </w:rPr>
        <w:t>психолого</w:t>
      </w:r>
      <w:proofErr w:type="spellEnd"/>
      <w:r w:rsidRPr="00145C25">
        <w:rPr>
          <w:rFonts w:ascii="Times New Roman" w:hAnsi="Times New Roman" w:cs="Times New Roman"/>
          <w:sz w:val="24"/>
          <w:szCs w:val="24"/>
          <w:lang w:eastAsia="ru-RU"/>
        </w:rPr>
        <w:t xml:space="preserve"> – педагогического сопровождения обучающихся и их семей по вопросам образования и </w:t>
      </w:r>
      <w:proofErr w:type="spellStart"/>
      <w:r w:rsidRPr="00145C25">
        <w:rPr>
          <w:rFonts w:ascii="Times New Roman" w:hAnsi="Times New Roman" w:cs="Times New Roman"/>
          <w:sz w:val="24"/>
          <w:szCs w:val="24"/>
          <w:lang w:eastAsia="ru-RU"/>
        </w:rPr>
        <w:t>социализацииглухих</w:t>
      </w:r>
      <w:proofErr w:type="spellEnd"/>
      <w:r w:rsidRPr="00145C25">
        <w:rPr>
          <w:rFonts w:ascii="Times New Roman" w:hAnsi="Times New Roman" w:cs="Times New Roman"/>
          <w:sz w:val="24"/>
          <w:szCs w:val="24"/>
          <w:lang w:eastAsia="ru-RU"/>
        </w:rPr>
        <w:t xml:space="preserve"> детей, повышение уровня родительской компетентности и активизацию роли родителей в воспитании и обучении ребенка.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Консультативная работа включает выработку совместных рекомендаций специалистами, работающими в образовательной организации, и родителями (законными представителями) по реализации основных направлений коррекционно </w:t>
      </w:r>
      <w:proofErr w:type="gramStart"/>
      <w:r w:rsidRPr="00145C25">
        <w:rPr>
          <w:rFonts w:ascii="Times New Roman" w:hAnsi="Times New Roman" w:cs="Times New Roman"/>
          <w:sz w:val="24"/>
          <w:szCs w:val="24"/>
          <w:lang w:eastAsia="ru-RU"/>
        </w:rPr>
        <w:t>–р</w:t>
      </w:r>
      <w:proofErr w:type="gramEnd"/>
      <w:r w:rsidRPr="00145C25">
        <w:rPr>
          <w:rFonts w:ascii="Times New Roman" w:hAnsi="Times New Roman" w:cs="Times New Roman"/>
          <w:sz w:val="24"/>
          <w:szCs w:val="24"/>
          <w:lang w:eastAsia="ru-RU"/>
        </w:rPr>
        <w:t xml:space="preserve">азвивающей работы с каждым обучающимся, выбору индивидуально-ориентированных методов и приёмов образования и др.; оказание консультативной помощи родителям (законным представителям) по вопросам семейного воспитания, образования и проведения </w:t>
      </w:r>
      <w:proofErr w:type="spellStart"/>
      <w:r w:rsidRPr="00145C25">
        <w:rPr>
          <w:rFonts w:ascii="Times New Roman" w:hAnsi="Times New Roman" w:cs="Times New Roman"/>
          <w:sz w:val="24"/>
          <w:szCs w:val="24"/>
          <w:lang w:eastAsia="ru-RU"/>
        </w:rPr>
        <w:t>коррекционно</w:t>
      </w:r>
      <w:proofErr w:type="spellEnd"/>
      <w:r w:rsidRPr="00145C25">
        <w:rPr>
          <w:rFonts w:ascii="Times New Roman" w:hAnsi="Times New Roman" w:cs="Times New Roman"/>
          <w:sz w:val="24"/>
          <w:szCs w:val="24"/>
          <w:lang w:eastAsia="ru-RU"/>
        </w:rPr>
        <w:t xml:space="preserve"> – </w:t>
      </w:r>
      <w:proofErr w:type="spellStart"/>
      <w:r w:rsidRPr="00145C25">
        <w:rPr>
          <w:rFonts w:ascii="Times New Roman" w:hAnsi="Times New Roman" w:cs="Times New Roman"/>
          <w:sz w:val="24"/>
          <w:szCs w:val="24"/>
          <w:lang w:eastAsia="ru-RU"/>
        </w:rPr>
        <w:t>развивющей</w:t>
      </w:r>
      <w:proofErr w:type="spellEnd"/>
      <w:r w:rsidRPr="00145C25">
        <w:rPr>
          <w:rFonts w:ascii="Times New Roman" w:hAnsi="Times New Roman" w:cs="Times New Roman"/>
          <w:sz w:val="24"/>
          <w:szCs w:val="24"/>
          <w:lang w:eastAsia="ru-RU"/>
        </w:rPr>
        <w:t xml:space="preserve"> работы .во внешкольное время.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Информационно-просветительская работа.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ab/>
        <w:t xml:space="preserve">Данное направление предполагает разъяснительную деятельность по вопросам, связанным с особыми образовательными потребностями глухих обучающихся, в том числе, с возможностями и особенностями коммуникации с ними, обеспечению наиболее полноценного образования и развития, созданию необходимых условий для социальной адаптации и интеграции в обществе, правам и обязанностям лиц с нарушениями слуха и др. Информационно </w:t>
      </w:r>
      <w:proofErr w:type="gramStart"/>
      <w:r w:rsidRPr="00145C25">
        <w:rPr>
          <w:rFonts w:ascii="Times New Roman" w:hAnsi="Times New Roman" w:cs="Times New Roman"/>
          <w:sz w:val="24"/>
          <w:szCs w:val="24"/>
          <w:lang w:eastAsia="ru-RU"/>
        </w:rPr>
        <w:t>–п</w:t>
      </w:r>
      <w:proofErr w:type="gramEnd"/>
      <w:r w:rsidRPr="00145C25">
        <w:rPr>
          <w:rFonts w:ascii="Times New Roman" w:hAnsi="Times New Roman" w:cs="Times New Roman"/>
          <w:sz w:val="24"/>
          <w:szCs w:val="24"/>
          <w:lang w:eastAsia="ru-RU"/>
        </w:rPr>
        <w:t xml:space="preserve">росветительская работа может проводиться как в данной образовательной организации (среди обучающихся, их родителей и др.), так и в других образовательных организациях, включая организации дополнительного и профессионального образования (среди педагогов, обучающихся, родителей и др.), а также в организациях социальной сферы (здравоохранения, правопорядка и др.).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Психолого-педагогическая работа.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Данное направление предполагает проведение </w:t>
      </w:r>
      <w:proofErr w:type="spellStart"/>
      <w:r w:rsidRPr="00145C25">
        <w:rPr>
          <w:rFonts w:ascii="Times New Roman" w:hAnsi="Times New Roman" w:cs="Times New Roman"/>
          <w:sz w:val="24"/>
          <w:szCs w:val="24"/>
          <w:lang w:eastAsia="ru-RU"/>
        </w:rPr>
        <w:t>психолого</w:t>
      </w:r>
      <w:proofErr w:type="spellEnd"/>
      <w:r w:rsidRPr="00145C25">
        <w:rPr>
          <w:rFonts w:ascii="Times New Roman" w:hAnsi="Times New Roman" w:cs="Times New Roman"/>
          <w:sz w:val="24"/>
          <w:szCs w:val="24"/>
          <w:lang w:eastAsia="ru-RU"/>
        </w:rPr>
        <w:t xml:space="preserve">–педагогической диагностики с целью психолого-педагогического изучения индивидуальных особенностей личности обучающегося, резервов ее развития; познавательных возможностей и интересов обучающихся, резервов их развития; выявления причин возникновения проблем в обучении и развитии обучающихся; изучения интересов обучающихся в связи с </w:t>
      </w:r>
      <w:proofErr w:type="spellStart"/>
      <w:r w:rsidRPr="00145C25">
        <w:rPr>
          <w:rFonts w:ascii="Times New Roman" w:hAnsi="Times New Roman" w:cs="Times New Roman"/>
          <w:sz w:val="24"/>
          <w:szCs w:val="24"/>
          <w:lang w:eastAsia="ru-RU"/>
        </w:rPr>
        <w:t>профоориентационной</w:t>
      </w:r>
      <w:proofErr w:type="spellEnd"/>
      <w:r w:rsidRPr="00145C25">
        <w:rPr>
          <w:rFonts w:ascii="Times New Roman" w:hAnsi="Times New Roman" w:cs="Times New Roman"/>
          <w:sz w:val="24"/>
          <w:szCs w:val="24"/>
          <w:lang w:eastAsia="ru-RU"/>
        </w:rPr>
        <w:t xml:space="preserve"> работой в образовательной организации; </w:t>
      </w:r>
      <w:proofErr w:type="gramStart"/>
      <w:r w:rsidRPr="00145C25">
        <w:rPr>
          <w:rFonts w:ascii="Times New Roman" w:hAnsi="Times New Roman" w:cs="Times New Roman"/>
          <w:sz w:val="24"/>
          <w:szCs w:val="24"/>
          <w:lang w:eastAsia="ru-RU"/>
        </w:rPr>
        <w:t xml:space="preserve">осуществление коррекционно–развивающей работы с учетом результатов </w:t>
      </w:r>
      <w:proofErr w:type="spellStart"/>
      <w:r w:rsidRPr="00145C25">
        <w:rPr>
          <w:rFonts w:ascii="Times New Roman" w:hAnsi="Times New Roman" w:cs="Times New Roman"/>
          <w:sz w:val="24"/>
          <w:szCs w:val="24"/>
          <w:lang w:eastAsia="ru-RU"/>
        </w:rPr>
        <w:t>психолого</w:t>
      </w:r>
      <w:proofErr w:type="spellEnd"/>
      <w:r w:rsidRPr="00145C25">
        <w:rPr>
          <w:rFonts w:ascii="Times New Roman" w:hAnsi="Times New Roman" w:cs="Times New Roman"/>
          <w:sz w:val="24"/>
          <w:szCs w:val="24"/>
          <w:lang w:eastAsia="ru-RU"/>
        </w:rPr>
        <w:t xml:space="preserve"> – педагогической диагностики совместно со специалистами  образовательной организации и /или других организаций на основе сетевого взаимодействия; содействие личным достижениям обучающегося в доступных ему видах учебной и внеурочной деятельности с учетом индивидуальных особенностей; осуществление </w:t>
      </w:r>
      <w:proofErr w:type="spellStart"/>
      <w:r w:rsidRPr="00145C25">
        <w:rPr>
          <w:rFonts w:ascii="Times New Roman" w:hAnsi="Times New Roman" w:cs="Times New Roman"/>
          <w:sz w:val="24"/>
          <w:szCs w:val="24"/>
          <w:lang w:eastAsia="ru-RU"/>
        </w:rPr>
        <w:t>здоровьесберегающей</w:t>
      </w:r>
      <w:proofErr w:type="spellEnd"/>
      <w:r w:rsidRPr="00145C25">
        <w:rPr>
          <w:rFonts w:ascii="Times New Roman" w:hAnsi="Times New Roman" w:cs="Times New Roman"/>
          <w:sz w:val="24"/>
          <w:szCs w:val="24"/>
          <w:lang w:eastAsia="ru-RU"/>
        </w:rPr>
        <w:t xml:space="preserve"> работы совместно со специалистами </w:t>
      </w:r>
      <w:r w:rsidRPr="00145C25">
        <w:rPr>
          <w:rFonts w:ascii="Times New Roman" w:hAnsi="Times New Roman" w:cs="Times New Roman"/>
          <w:sz w:val="24"/>
          <w:szCs w:val="24"/>
          <w:lang w:eastAsia="ru-RU"/>
        </w:rPr>
        <w:lastRenderedPageBreak/>
        <w:t>образовательной организации и /или других организаций на основе сетевого взаимодействия;</w:t>
      </w:r>
      <w:proofErr w:type="gramEnd"/>
      <w:r w:rsidRPr="00145C25">
        <w:rPr>
          <w:rFonts w:ascii="Times New Roman" w:hAnsi="Times New Roman" w:cs="Times New Roman"/>
          <w:sz w:val="24"/>
          <w:szCs w:val="24"/>
          <w:lang w:eastAsia="ru-RU"/>
        </w:rPr>
        <w:t xml:space="preserve"> </w:t>
      </w:r>
      <w:proofErr w:type="gramStart"/>
      <w:r w:rsidRPr="00145C25">
        <w:rPr>
          <w:rFonts w:ascii="Times New Roman" w:hAnsi="Times New Roman" w:cs="Times New Roman"/>
          <w:sz w:val="24"/>
          <w:szCs w:val="24"/>
          <w:lang w:eastAsia="ru-RU"/>
        </w:rPr>
        <w:t xml:space="preserve">проведение </w:t>
      </w:r>
      <w:proofErr w:type="spellStart"/>
      <w:r w:rsidRPr="00145C25">
        <w:rPr>
          <w:rFonts w:ascii="Times New Roman" w:hAnsi="Times New Roman" w:cs="Times New Roman"/>
          <w:sz w:val="24"/>
          <w:szCs w:val="24"/>
          <w:lang w:eastAsia="ru-RU"/>
        </w:rPr>
        <w:t>психолого</w:t>
      </w:r>
      <w:proofErr w:type="spellEnd"/>
      <w:r w:rsidRPr="00145C25">
        <w:rPr>
          <w:rFonts w:ascii="Times New Roman" w:hAnsi="Times New Roman" w:cs="Times New Roman"/>
          <w:sz w:val="24"/>
          <w:szCs w:val="24"/>
          <w:lang w:eastAsia="ru-RU"/>
        </w:rPr>
        <w:t xml:space="preserve">–педагогического консультирования, направленного на оказание помощи обучающимся, их родителям и педагогам в решении актуальных задач развития, социализации, преодоления учебных трудностей, проблем взаимоотношений между обучающимся, родителями, педагогами; осуществление профилактики, формирование и развитие психологически комфортных отношений в классе, образовательной организации, в семье; профилактику </w:t>
      </w:r>
      <w:proofErr w:type="spellStart"/>
      <w:r w:rsidRPr="00145C25">
        <w:rPr>
          <w:rFonts w:ascii="Times New Roman" w:hAnsi="Times New Roman" w:cs="Times New Roman"/>
          <w:sz w:val="24"/>
          <w:szCs w:val="24"/>
          <w:lang w:eastAsia="ru-RU"/>
        </w:rPr>
        <w:t>внутриличностных</w:t>
      </w:r>
      <w:proofErr w:type="spellEnd"/>
      <w:r w:rsidRPr="00145C25">
        <w:rPr>
          <w:rFonts w:ascii="Times New Roman" w:hAnsi="Times New Roman" w:cs="Times New Roman"/>
          <w:sz w:val="24"/>
          <w:szCs w:val="24"/>
          <w:lang w:eastAsia="ru-RU"/>
        </w:rPr>
        <w:t xml:space="preserve"> конфликтов;</w:t>
      </w:r>
      <w:proofErr w:type="gramEnd"/>
      <w:r w:rsidRPr="00145C25">
        <w:rPr>
          <w:rFonts w:ascii="Times New Roman" w:hAnsi="Times New Roman" w:cs="Times New Roman"/>
          <w:sz w:val="24"/>
          <w:szCs w:val="24"/>
          <w:lang w:eastAsia="ru-RU"/>
        </w:rPr>
        <w:t xml:space="preserve"> </w:t>
      </w:r>
      <w:proofErr w:type="spellStart"/>
      <w:r w:rsidRPr="00145C25">
        <w:rPr>
          <w:rFonts w:ascii="Times New Roman" w:hAnsi="Times New Roman" w:cs="Times New Roman"/>
          <w:sz w:val="24"/>
          <w:szCs w:val="24"/>
          <w:lang w:eastAsia="ru-RU"/>
        </w:rPr>
        <w:t>психолого</w:t>
      </w:r>
      <w:proofErr w:type="spellEnd"/>
      <w:r w:rsidRPr="00145C25">
        <w:rPr>
          <w:rFonts w:ascii="Times New Roman" w:hAnsi="Times New Roman" w:cs="Times New Roman"/>
          <w:sz w:val="24"/>
          <w:szCs w:val="24"/>
          <w:lang w:eastAsia="ru-RU"/>
        </w:rPr>
        <w:t xml:space="preserve"> – педагогическое содействие обеспечению управленческих процессов на основе проведения мониторинговых исследований психологического климата в системах администрация - педагоги – обучающиес</w:t>
      </w:r>
      <w:proofErr w:type="gramStart"/>
      <w:r w:rsidRPr="00145C25">
        <w:rPr>
          <w:rFonts w:ascii="Times New Roman" w:hAnsi="Times New Roman" w:cs="Times New Roman"/>
          <w:sz w:val="24"/>
          <w:szCs w:val="24"/>
          <w:lang w:eastAsia="ru-RU"/>
        </w:rPr>
        <w:t>я–</w:t>
      </w:r>
      <w:proofErr w:type="gramEnd"/>
      <w:r w:rsidRPr="00145C25">
        <w:rPr>
          <w:rFonts w:ascii="Times New Roman" w:hAnsi="Times New Roman" w:cs="Times New Roman"/>
          <w:sz w:val="24"/>
          <w:szCs w:val="24"/>
          <w:lang w:eastAsia="ru-RU"/>
        </w:rPr>
        <w:t xml:space="preserve"> родители, </w:t>
      </w:r>
      <w:proofErr w:type="spellStart"/>
      <w:r w:rsidRPr="00145C25">
        <w:rPr>
          <w:rFonts w:ascii="Times New Roman" w:hAnsi="Times New Roman" w:cs="Times New Roman"/>
          <w:sz w:val="24"/>
          <w:szCs w:val="24"/>
          <w:lang w:eastAsia="ru-RU"/>
        </w:rPr>
        <w:t>психолого</w:t>
      </w:r>
      <w:proofErr w:type="spellEnd"/>
      <w:r w:rsidRPr="00145C25">
        <w:rPr>
          <w:rFonts w:ascii="Times New Roman" w:hAnsi="Times New Roman" w:cs="Times New Roman"/>
          <w:sz w:val="24"/>
          <w:szCs w:val="24"/>
          <w:lang w:eastAsia="ru-RU"/>
        </w:rPr>
        <w:t xml:space="preserve"> – педагогического сопровождения эффективного их взаимодействия, участия в разработке программ развития общеобразовательной организации; осуществление просветительской деятельности для повышения психолого-педагогической компетентности педагогов, родителей. </w:t>
      </w:r>
    </w:p>
    <w:p w:rsidR="005F2B5E" w:rsidRPr="003C0932"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bookmarkStart w:id="21" w:name="_Toc432958049"/>
      <w:bookmarkStart w:id="22" w:name="_Toc432960473"/>
      <w:bookmarkStart w:id="23" w:name="_Toc433014098"/>
      <w:r w:rsidRPr="003C0932">
        <w:rPr>
          <w:rFonts w:ascii="Times New Roman" w:hAnsi="Times New Roman" w:cs="Times New Roman"/>
          <w:b/>
          <w:sz w:val="24"/>
          <w:szCs w:val="24"/>
          <w:lang w:eastAsia="ru-RU"/>
        </w:rPr>
        <w:t>3.2.6 Программа внеурочной деятельности</w:t>
      </w:r>
      <w:bookmarkEnd w:id="21"/>
      <w:bookmarkEnd w:id="22"/>
      <w:bookmarkEnd w:id="23"/>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Пояснительная записка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Гуманистический характер образования в специальной школе предполагает создание воспитывающей среды во внеурочное время, построение системы внеклассной работы, нацеленной на духовное развитие каждого ученика. Воспитание строится на основе системного, деятельностного и личностно-ориентированного подходов.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Главной целью современного </w:t>
      </w:r>
      <w:proofErr w:type="gramStart"/>
      <w:r w:rsidRPr="00145C25">
        <w:rPr>
          <w:rFonts w:ascii="Times New Roman" w:hAnsi="Times New Roman" w:cs="Times New Roman"/>
          <w:sz w:val="24"/>
          <w:szCs w:val="24"/>
          <w:lang w:eastAsia="ru-RU"/>
        </w:rPr>
        <w:t>личностно-социально</w:t>
      </w:r>
      <w:proofErr w:type="gramEnd"/>
      <w:r w:rsidRPr="00145C25">
        <w:rPr>
          <w:rFonts w:ascii="Times New Roman" w:hAnsi="Times New Roman" w:cs="Times New Roman"/>
          <w:sz w:val="24"/>
          <w:szCs w:val="24"/>
          <w:lang w:eastAsia="ru-RU"/>
        </w:rPr>
        <w:t xml:space="preserve"> ориентированного образования является создание условий для развития и осознания ребенком своего субъективного опыта, индивидуально-личностных способностей, свойств, психолого-педагогическая поддержка детской индивидуальности, развитие творческих способностей, социальная адаптация.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Задачи программы внеурочной образовательной деятельности: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создание в образовательных организациях развивающей предметной среды;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вводить во внеурочной деятельности разные виды детского творчества;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развивать творческие способности личности ребенка с нарушением слуха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развивать коммуникативные навыки, информационные умения, формировать средства вербальной и невербальной коммуникации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развивать стремление к реализации имеющихся возможностей для полноценной жизнедеятельности, к достижениям в творчестве, участию в общественной жизни.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Общие принципы организации внеурочной работы в школах для детей с нарушениями слуха: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1.Принцип гуманизма определяет общий характер отношений сурдопедагога и учащихся. Согласно этому-принципу, ребенок является главной ценностью, выступая в качестве активно действующего лица во взаимодействии с педагогом, субъекта этой деятельности со своим внутренним миром, интересами, потребностями, способностями, возможностями и особенностями.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2.Принцип демократизма реализуется через развитую систему самоуправления, в которую </w:t>
      </w:r>
      <w:proofErr w:type="gramStart"/>
      <w:r w:rsidRPr="00145C25">
        <w:rPr>
          <w:rFonts w:ascii="Times New Roman" w:hAnsi="Times New Roman" w:cs="Times New Roman"/>
          <w:sz w:val="24"/>
          <w:szCs w:val="24"/>
          <w:lang w:eastAsia="ru-RU"/>
        </w:rPr>
        <w:t>вовлекаются</w:t>
      </w:r>
      <w:proofErr w:type="gramEnd"/>
      <w:r w:rsidRPr="00145C25">
        <w:rPr>
          <w:rFonts w:ascii="Times New Roman" w:hAnsi="Times New Roman" w:cs="Times New Roman"/>
          <w:sz w:val="24"/>
          <w:szCs w:val="24"/>
          <w:lang w:eastAsia="ru-RU"/>
        </w:rPr>
        <w:t xml:space="preserve"> прежде всего учащиеся, а также педагоги, родители. Развитие школьного и ученического самоуправления является важнейшим средством развития демократии и социализации личности школьников с нарушениями слуха.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3.Принцип деятельностного подхода предполагает включение каждого ребенка в различные виды деятельности.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4.Принцип сотрудничества сурдопедагога с детьми </w:t>
      </w:r>
      <w:r w:rsidRPr="00145C25">
        <w:rPr>
          <w:rFonts w:ascii="Times New Roman" w:hAnsi="Times New Roman" w:cs="Times New Roman"/>
          <w:sz w:val="24"/>
          <w:szCs w:val="24"/>
          <w:lang w:val="en-US" w:eastAsia="ru-RU"/>
        </w:rPr>
        <w:t>pea</w:t>
      </w:r>
      <w:r w:rsidRPr="00145C25">
        <w:rPr>
          <w:rFonts w:ascii="Times New Roman" w:hAnsi="Times New Roman" w:cs="Times New Roman"/>
          <w:sz w:val="24"/>
          <w:szCs w:val="24"/>
          <w:lang w:eastAsia="ru-RU"/>
        </w:rPr>
        <w:t xml:space="preserve">-' </w:t>
      </w:r>
      <w:proofErr w:type="spellStart"/>
      <w:r w:rsidRPr="00145C25">
        <w:rPr>
          <w:rFonts w:ascii="Times New Roman" w:hAnsi="Times New Roman" w:cs="Times New Roman"/>
          <w:sz w:val="24"/>
          <w:szCs w:val="24"/>
          <w:lang w:eastAsia="ru-RU"/>
        </w:rPr>
        <w:t>лизуется</w:t>
      </w:r>
      <w:proofErr w:type="spellEnd"/>
      <w:r w:rsidRPr="00145C25">
        <w:rPr>
          <w:rFonts w:ascii="Times New Roman" w:hAnsi="Times New Roman" w:cs="Times New Roman"/>
          <w:sz w:val="24"/>
          <w:szCs w:val="24"/>
          <w:lang w:eastAsia="ru-RU"/>
        </w:rPr>
        <w:t xml:space="preserve"> во всех видах внеурочной деятельности и предполагает взаимодействие сурдопедагога (воспитателя) и учеников в продвижении к определенным целям при условии безусловной поддержки и принятия личности каждого ребенка.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5.Принцип включения личности в значимую деятельность. Задача сурдопедагога заключается в совместном-с учениками подборе таких видов и форм значимой деятельности, при которых каждый из воспитанников будет чувствовать: его роль не только уместна, но и необходима.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6.Принцип открытости и диалогичности. Открытость школы инновациям, новым технологиям, передовому опыту – основа ее развития. Принцип открытости предусматривает включение во внеурочную деятельность таких внешних факторов, как природная, социокультурная, образовательная, информационная среда. Поскольку гуманистическая система воспитания является открытой, ей присущи свойства свободного саморазвития, самоорганизации, при которых </w:t>
      </w:r>
      <w:proofErr w:type="gramStart"/>
      <w:r w:rsidRPr="00145C25">
        <w:rPr>
          <w:rFonts w:ascii="Times New Roman" w:hAnsi="Times New Roman" w:cs="Times New Roman"/>
          <w:sz w:val="24"/>
          <w:szCs w:val="24"/>
          <w:lang w:eastAsia="ru-RU"/>
        </w:rPr>
        <w:t>нет и не может</w:t>
      </w:r>
      <w:proofErr w:type="gramEnd"/>
      <w:r w:rsidRPr="00145C25">
        <w:rPr>
          <w:rFonts w:ascii="Times New Roman" w:hAnsi="Times New Roman" w:cs="Times New Roman"/>
          <w:sz w:val="24"/>
          <w:szCs w:val="24"/>
          <w:lang w:eastAsia="ru-RU"/>
        </w:rPr>
        <w:t xml:space="preserve"> быть одного мнения, однозначного решения проблемы. Задача сурдопедагога – выслушать </w:t>
      </w:r>
      <w:r w:rsidRPr="00145C25">
        <w:rPr>
          <w:rFonts w:ascii="Times New Roman" w:hAnsi="Times New Roman" w:cs="Times New Roman"/>
          <w:sz w:val="24"/>
          <w:szCs w:val="24"/>
          <w:lang w:eastAsia="ru-RU"/>
        </w:rPr>
        <w:lastRenderedPageBreak/>
        <w:t>мнение каждого ребенка, согласиться с тем, что это возможный взгляд, возможное решение, которое имеет право быть неоднозначным. Это открывает перспективу на реальную свободу развивающейся личности.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xml:space="preserve">Организация воспитательной работы с детьми с нарушениями слуха базируется на выделении также и специальных принципов, положенных в основу воспитания детей с нарушениями слуха (С. А. Зыков, </w:t>
      </w:r>
      <w:r w:rsidRPr="00145C25">
        <w:rPr>
          <w:rFonts w:ascii="Times New Roman" w:hAnsi="Times New Roman" w:cs="Times New Roman"/>
          <w:sz w:val="24"/>
          <w:szCs w:val="24"/>
          <w:lang w:val="en-US" w:eastAsia="ru-RU"/>
        </w:rPr>
        <w:t>P</w:t>
      </w:r>
      <w:r w:rsidRPr="00145C25">
        <w:rPr>
          <w:rFonts w:ascii="Times New Roman" w:hAnsi="Times New Roman" w:cs="Times New Roman"/>
          <w:sz w:val="24"/>
          <w:szCs w:val="24"/>
          <w:lang w:eastAsia="ru-RU"/>
        </w:rPr>
        <w:t>.</w:t>
      </w:r>
      <w:r w:rsidRPr="00145C25">
        <w:rPr>
          <w:rFonts w:ascii="Times New Roman" w:hAnsi="Times New Roman" w:cs="Times New Roman"/>
          <w:sz w:val="24"/>
          <w:szCs w:val="24"/>
          <w:lang w:val="en-US" w:eastAsia="ru-RU"/>
        </w:rPr>
        <w:t>M</w:t>
      </w:r>
      <w:r w:rsidRPr="00145C25">
        <w:rPr>
          <w:rFonts w:ascii="Times New Roman" w:hAnsi="Times New Roman" w:cs="Times New Roman"/>
          <w:sz w:val="24"/>
          <w:szCs w:val="24"/>
          <w:lang w:eastAsia="ru-RU"/>
        </w:rPr>
        <w:t>.</w:t>
      </w:r>
      <w:proofErr w:type="gramEnd"/>
      <w:r w:rsidRPr="00145C25">
        <w:rPr>
          <w:rFonts w:ascii="Times New Roman" w:hAnsi="Times New Roman" w:cs="Times New Roman"/>
          <w:sz w:val="24"/>
          <w:szCs w:val="24"/>
          <w:lang w:eastAsia="ru-RU"/>
        </w:rPr>
        <w:t xml:space="preserve"> </w:t>
      </w:r>
      <w:proofErr w:type="spellStart"/>
      <w:proofErr w:type="gramStart"/>
      <w:r w:rsidRPr="00145C25">
        <w:rPr>
          <w:rFonts w:ascii="Times New Roman" w:hAnsi="Times New Roman" w:cs="Times New Roman"/>
          <w:sz w:val="24"/>
          <w:szCs w:val="24"/>
          <w:lang w:eastAsia="ru-RU"/>
        </w:rPr>
        <w:t>Боскис</w:t>
      </w:r>
      <w:proofErr w:type="spellEnd"/>
      <w:r w:rsidRPr="00145C25">
        <w:rPr>
          <w:rFonts w:ascii="Times New Roman" w:hAnsi="Times New Roman" w:cs="Times New Roman"/>
          <w:sz w:val="24"/>
          <w:szCs w:val="24"/>
          <w:lang w:eastAsia="ru-RU"/>
        </w:rPr>
        <w:t xml:space="preserve">, Ф.Ф. </w:t>
      </w:r>
      <w:r w:rsidRPr="00145C25">
        <w:rPr>
          <w:rFonts w:ascii="Times New Roman" w:hAnsi="Times New Roman" w:cs="Times New Roman"/>
          <w:sz w:val="24"/>
          <w:szCs w:val="24"/>
          <w:lang w:val="en-US" w:eastAsia="ru-RU"/>
        </w:rPr>
        <w:t>Pay</w:t>
      </w:r>
      <w:r w:rsidRPr="00145C25">
        <w:rPr>
          <w:rFonts w:ascii="Times New Roman" w:hAnsi="Times New Roman" w:cs="Times New Roman"/>
          <w:sz w:val="24"/>
          <w:szCs w:val="24"/>
          <w:lang w:eastAsia="ru-RU"/>
        </w:rPr>
        <w:t xml:space="preserve"> и др.)» к которым относятся:</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Генетический принцип, основанный на учете последовательности возникновения и развития психических функций и новообразований в онтогенезе. Реализация этого принципа позволяет создать модель коррекционно-развивающей воспитательной работы, ориентированную на учет </w:t>
      </w:r>
      <w:proofErr w:type="spellStart"/>
      <w:r w:rsidRPr="00145C25">
        <w:rPr>
          <w:rFonts w:ascii="Times New Roman" w:hAnsi="Times New Roman" w:cs="Times New Roman"/>
          <w:sz w:val="24"/>
          <w:szCs w:val="24"/>
          <w:lang w:eastAsia="ru-RU"/>
        </w:rPr>
        <w:t>сензитивных</w:t>
      </w:r>
      <w:proofErr w:type="spellEnd"/>
      <w:r w:rsidRPr="00145C25">
        <w:rPr>
          <w:rFonts w:ascii="Times New Roman" w:hAnsi="Times New Roman" w:cs="Times New Roman"/>
          <w:sz w:val="24"/>
          <w:szCs w:val="24"/>
          <w:lang w:eastAsia="ru-RU"/>
        </w:rPr>
        <w:t xml:space="preserve"> периодов в развитии психических функций.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2.Принцип развивающего воспитания. В основу содержания воспитательной работы положена ориентация на здоровые сохранные силы ребенка и обеспечение соответствующего возрасту уровня психического развития.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Принцип развивающего воспитания связан с необходимостью не только преодоления отставания и нормализации развития, но и его обогащения, т.е. амплификации развития.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3.Принцип коррекционной направленности работы предполагает индивидуально-дифференцированный подход к ребенку, построенный на учете структуры и степени выраженности нарушения, выявлении и развитии потенциальных возможностей личности. Коррекционная направленность предполагает также создание в образовательной организации слухоречевой среды, способствующей целенаправленному развитию словесной речи, речевого поведения.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4.Принцип формирования речевого общения, который прямо связан с необходимостью реализации потребности детей в общении с помощью, прежде всего, словесной речи.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Ограничение поступления информации из внешнего мира, недостаточный словарный запас детей обуславливает ещё ряд особенностей воспитательной работы: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информативность при проведении воспитательных дел, что подразумевает под собой более тщательную подготовку при отборе информации, как со стороны педагога, так и со стороны детей;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адаптация потока информации, использование наглядных средств, включая иллюстрации, схемы, таблицы и т.д.;</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преобладающее использование практических методов, наблюдений, бесед, экскурсий, создание проблемных ситуаций, внедрение метода проектов, использование возможностей современных информационных технологий;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реализация гуманистических идей в воспитательной работе лиц с нарушениями слуха протекает в достаточно сложных условиях, связанных с трудностями общения с окружающими людьми, с замедленным темпом процесса восприятия и переработки информации, ее кодирования и декодирования, и менее разнообразным опытом, с ограниченными возможностями спонтанного усвоения социального опыта;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одним из путей формирования адекватного взаимодействия с социальной средой, обеспечения высокого уровня речевого развития, чувства защищённости, атмосферы психологического комфорта, оптимистического настроения и уверенности в своих силах является создание интегративной образовательно-воспитательной системы, специальных условий;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к числу важнейших условий реализации возможностей развивающейся личности и её успешной социальной адаптации, преодоления отрицательных последствий нарушения слуха является её органичное и естественное взаимодействие со слышащими сверстниками в совместной деятельности (имеется в виду использование разных моделей интегрированного обучения и воспитания – частичное, временное, комбинированное и полная социально образовательная интеграция).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Одной из особенностей организации воспитательной работы является тесное взаимодействие с родителями, как слышащими, так и </w:t>
      </w:r>
      <w:proofErr w:type="spellStart"/>
      <w:r w:rsidRPr="00145C25">
        <w:rPr>
          <w:rFonts w:ascii="Times New Roman" w:hAnsi="Times New Roman" w:cs="Times New Roman"/>
          <w:sz w:val="24"/>
          <w:szCs w:val="24"/>
          <w:lang w:eastAsia="ru-RU"/>
        </w:rPr>
        <w:t>неслышащими</w:t>
      </w:r>
      <w:proofErr w:type="spellEnd"/>
      <w:r w:rsidRPr="00145C25">
        <w:rPr>
          <w:rFonts w:ascii="Times New Roman" w:hAnsi="Times New Roman" w:cs="Times New Roman"/>
          <w:sz w:val="24"/>
          <w:szCs w:val="24"/>
          <w:lang w:eastAsia="ru-RU"/>
        </w:rPr>
        <w:t>.</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При работе с глухими детьми используются разнообразные формы дополнительного образования.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Гуманистический характер образования предполагает реализацию воспитательных задач на каждом учебном занятии, создание воспитывающей среды во внеурочное время, построение системы внеклассной работы, нацеленной на духовное развитие каждого, которая помогает учащимся с нарушениями слуха понять и принять себя как главных действующих лиц в </w:t>
      </w:r>
      <w:proofErr w:type="spellStart"/>
      <w:r w:rsidRPr="00145C25">
        <w:rPr>
          <w:rFonts w:ascii="Times New Roman" w:hAnsi="Times New Roman" w:cs="Times New Roman"/>
          <w:sz w:val="24"/>
          <w:szCs w:val="24"/>
          <w:lang w:eastAsia="ru-RU"/>
        </w:rPr>
        <w:t>самоорганизуемой</w:t>
      </w:r>
      <w:proofErr w:type="spellEnd"/>
      <w:r w:rsidRPr="00145C25">
        <w:rPr>
          <w:rFonts w:ascii="Times New Roman" w:hAnsi="Times New Roman" w:cs="Times New Roman"/>
          <w:sz w:val="24"/>
          <w:szCs w:val="24"/>
          <w:lang w:eastAsia="ru-RU"/>
        </w:rPr>
        <w:t xml:space="preserve"> деятельности, наполненной личностным смыслом.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 xml:space="preserve">Для более полной характеристики интегративного подхода к воспитанию детей с нарушениями слуха необходимо учитывать тот факт, что ребенок с нарушением слуха в реальном воспитательном процессе одновременно является и объектом, и субъектом воспитания, а словесная речь играет решающую роль в развитии его социальной сущности, способствует его всестороннему развитию как социальной личности. При интегративном подходе к личности ребёнка в специально организованном учебно-воспитательном процессе возможно достижение высших форм компенсации.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xml:space="preserve">Основные направления внеурочной деятельности включают: </w:t>
      </w:r>
      <w:r w:rsidR="003C0932">
        <w:rPr>
          <w:rFonts w:ascii="Times New Roman" w:hAnsi="Times New Roman" w:cs="Times New Roman"/>
          <w:sz w:val="24"/>
          <w:szCs w:val="24"/>
          <w:lang w:eastAsia="ru-RU"/>
        </w:rPr>
        <w:t>духовно-</w:t>
      </w:r>
      <w:r w:rsidRPr="00145C25">
        <w:rPr>
          <w:rFonts w:ascii="Times New Roman" w:hAnsi="Times New Roman" w:cs="Times New Roman"/>
          <w:sz w:val="24"/>
          <w:szCs w:val="24"/>
          <w:lang w:eastAsia="ru-RU"/>
        </w:rPr>
        <w:t xml:space="preserve">нравственное, социальное, </w:t>
      </w:r>
      <w:proofErr w:type="spellStart"/>
      <w:r w:rsidRPr="00145C25">
        <w:rPr>
          <w:rFonts w:ascii="Times New Roman" w:hAnsi="Times New Roman" w:cs="Times New Roman"/>
          <w:sz w:val="24"/>
          <w:szCs w:val="24"/>
          <w:lang w:eastAsia="ru-RU"/>
        </w:rPr>
        <w:t>общеинтеллектуальное</w:t>
      </w:r>
      <w:proofErr w:type="spellEnd"/>
      <w:r w:rsidRPr="00145C25">
        <w:rPr>
          <w:rFonts w:ascii="Times New Roman" w:hAnsi="Times New Roman" w:cs="Times New Roman"/>
          <w:sz w:val="24"/>
          <w:szCs w:val="24"/>
          <w:lang w:eastAsia="ru-RU"/>
        </w:rPr>
        <w:t>, общекультурное, трудовое, спортивно  оздоровительное)</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Традиционными составными частями воспитания признаны  умственное, физическое, трудовое и политехническое, нравственное, эстетическое.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Умственное</w:t>
      </w:r>
      <w:proofErr w:type="gramEnd"/>
      <w:r w:rsidRPr="00145C25">
        <w:rPr>
          <w:rFonts w:ascii="Times New Roman" w:hAnsi="Times New Roman" w:cs="Times New Roman"/>
          <w:sz w:val="24"/>
          <w:szCs w:val="24"/>
          <w:lang w:eastAsia="ru-RU"/>
        </w:rPr>
        <w:t xml:space="preserve"> </w:t>
      </w:r>
      <w:proofErr w:type="spellStart"/>
      <w:r w:rsidRPr="00145C25">
        <w:rPr>
          <w:rFonts w:ascii="Times New Roman" w:hAnsi="Times New Roman" w:cs="Times New Roman"/>
          <w:sz w:val="24"/>
          <w:szCs w:val="24"/>
          <w:lang w:eastAsia="ru-RU"/>
        </w:rPr>
        <w:t>воспитаниевооружает</w:t>
      </w:r>
      <w:proofErr w:type="spellEnd"/>
      <w:r w:rsidRPr="00145C25">
        <w:rPr>
          <w:rFonts w:ascii="Times New Roman" w:hAnsi="Times New Roman" w:cs="Times New Roman"/>
          <w:sz w:val="24"/>
          <w:szCs w:val="24"/>
          <w:lang w:eastAsia="ru-RU"/>
        </w:rPr>
        <w:t xml:space="preserve"> детей с нарушениями слуха системой знаний основ наук. В ходе и в результате усвоения научных знаний закладываются основы научного мировоззрения.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Задачи умственного воспитания включают:</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•Усвоение определенного объема научных знаний.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Формирование приемов интеллектуальной деятельности, развитие способностей и дарований.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Формирование познавательных интересов, познавательной активности.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Развитие потребности постоянно пополнять свои знание, повышать уровень образовательной и специальной подготовки.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Содержание умственного воспитания должно быть направлено, прежде всего, на развитие личности, а не на усвоение суммы знаний, умений, навыков. Из сферы образования не должны выпадать такие важнейшие его компоненты, как передача опыта различных форм, видов, приемов выполнения познавательной деятельности, эмоционально-ценностного отношения к миру, опыта общения и т.п.</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Физическое воспитани</w:t>
      </w:r>
      <w:proofErr w:type="gramStart"/>
      <w:r w:rsidRPr="00145C25">
        <w:rPr>
          <w:rFonts w:ascii="Times New Roman" w:hAnsi="Times New Roman" w:cs="Times New Roman"/>
          <w:sz w:val="24"/>
          <w:szCs w:val="24"/>
          <w:lang w:eastAsia="ru-RU"/>
        </w:rPr>
        <w:t>е–</w:t>
      </w:r>
      <w:proofErr w:type="gramEnd"/>
      <w:r w:rsidRPr="00145C25">
        <w:rPr>
          <w:rFonts w:ascii="Times New Roman" w:hAnsi="Times New Roman" w:cs="Times New Roman"/>
          <w:sz w:val="24"/>
          <w:szCs w:val="24"/>
          <w:lang w:eastAsia="ru-RU"/>
        </w:rPr>
        <w:t xml:space="preserve"> неотъемлемая составная часть воспитательной системы.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Задачи физического воспитания: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коррекция недостатков физического развития и моторики детей с нарушением слуха;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укрепление здоровья, грамотное физическое развитие (силы, ловкости, выносливости и др.);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повышение умственной и физической работоспособности;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развитие и совершенствование основных двигательных качеств;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обучение новым видам движений, свойственным различным видам трудовой и интеллектуальной деятельности.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Трудовое воспитание.</w:t>
      </w:r>
      <w:r w:rsidR="00A013C6">
        <w:rPr>
          <w:rFonts w:ascii="Times New Roman" w:hAnsi="Times New Roman" w:cs="Times New Roman"/>
          <w:sz w:val="24"/>
          <w:szCs w:val="24"/>
          <w:lang w:eastAsia="ru-RU"/>
        </w:rPr>
        <w:t xml:space="preserve"> </w:t>
      </w:r>
      <w:r w:rsidRPr="00145C25">
        <w:rPr>
          <w:rFonts w:ascii="Times New Roman" w:hAnsi="Times New Roman" w:cs="Times New Roman"/>
          <w:sz w:val="24"/>
          <w:szCs w:val="24"/>
          <w:lang w:eastAsia="ru-RU"/>
        </w:rPr>
        <w:t xml:space="preserve">Труд в школе, в том числе и познавательный, должен представлять собой целенаправленную, осмысленную, разнообразную деятельность, имеющую личностную и социальную направленность, учитывающую возрастные психофизиологические особенности учеников.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Нравственное воспитани</w:t>
      </w:r>
      <w:proofErr w:type="gramStart"/>
      <w:r w:rsidRPr="00145C25">
        <w:rPr>
          <w:rFonts w:ascii="Times New Roman" w:hAnsi="Times New Roman" w:cs="Times New Roman"/>
          <w:sz w:val="24"/>
          <w:szCs w:val="24"/>
          <w:lang w:eastAsia="ru-RU"/>
        </w:rPr>
        <w:t>е–</w:t>
      </w:r>
      <w:proofErr w:type="gramEnd"/>
      <w:r w:rsidRPr="00145C25">
        <w:rPr>
          <w:rFonts w:ascii="Times New Roman" w:hAnsi="Times New Roman" w:cs="Times New Roman"/>
          <w:sz w:val="24"/>
          <w:szCs w:val="24"/>
          <w:lang w:eastAsia="ru-RU"/>
        </w:rPr>
        <w:t xml:space="preserve"> необходимая важная часть воспитания. Нравственное воспитание решает такие задачи, как формирование нравственных понятий, суждений, чувств и убеждений, навыков и привычек поведения, соответствующих нормам общества.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В основе нравственного воспитания подрастающего поколения лежат как общечеловеческие ценности, непреходящие моральные нормы, выработанные людьми в процессе исторического развития общества, так и новые принципы и нормы, возникшие на современном этапе развития общества, включая честность, справедливость, долг, порядочность, ответственность, честь, совесть, достоинство, гуманизм, бескорыстие, трудолюбие, уважение к старшим.</w:t>
      </w:r>
      <w:proofErr w:type="gramEnd"/>
      <w:r w:rsidRPr="00145C25">
        <w:rPr>
          <w:rFonts w:ascii="Times New Roman" w:hAnsi="Times New Roman" w:cs="Times New Roman"/>
          <w:sz w:val="24"/>
          <w:szCs w:val="24"/>
          <w:lang w:eastAsia="ru-RU"/>
        </w:rPr>
        <w:t xml:space="preserve"> </w:t>
      </w:r>
      <w:proofErr w:type="gramStart"/>
      <w:r w:rsidRPr="00145C25">
        <w:rPr>
          <w:rFonts w:ascii="Times New Roman" w:hAnsi="Times New Roman" w:cs="Times New Roman"/>
          <w:sz w:val="24"/>
          <w:szCs w:val="24"/>
          <w:lang w:eastAsia="ru-RU"/>
        </w:rPr>
        <w:t>Важное значение имеет формирование патриотизма, интернационализма, уважения к государству, органам власти, государственной символике, законам, Конституции, гражданскому долгу,  неравнодушия к событиям, происходящим в стране.</w:t>
      </w:r>
      <w:proofErr w:type="gramEnd"/>
      <w:r w:rsidRPr="00145C25">
        <w:rPr>
          <w:rFonts w:ascii="Times New Roman" w:hAnsi="Times New Roman" w:cs="Times New Roman"/>
          <w:sz w:val="24"/>
          <w:szCs w:val="24"/>
          <w:lang w:eastAsia="ru-RU"/>
        </w:rPr>
        <w:t xml:space="preserve"> У глухих детей развивается социальная активность, воспитывается честное и добросовестное отношение к труду, дисциплинированность, требовательность к себе.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Эстетическое воспитание – еще один базовый компонент цели воспитания и воспитательной системы, обобщающий развитие эстетических идеалов, потребностей и вкусов у воспитанников.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Задачи эстетического воспитания: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Формирование эстетических чувств, знаний и эстетической культуры в целом.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Овладение эстетическим и культурным наследием прошлого.</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Формирование эстетического отношения к действительности.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 Развитие потребности строить жизнь и деятельность по законам красоты.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Задачи включения в эстетическую деятельность предполагают активное участие каждого воспитанника в созидании прекрасного своими руками: практические занятия живописью, хореографией, участие в творческих объединениях, группах, студиях и т.п.</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Гуманистическая воспитательная технология – это цепочка педагогических действий сурдопедагога-воспитателя с учащимися, выстроенная в адекватной закономерной последовательности. Система методов, приемов, используемых в педагогической технологии воспитательной работы, должна выводить ребенка на • </w:t>
      </w:r>
      <w:proofErr w:type="spellStart"/>
      <w:r w:rsidRPr="00145C25">
        <w:rPr>
          <w:rFonts w:ascii="Times New Roman" w:hAnsi="Times New Roman" w:cs="Times New Roman"/>
          <w:sz w:val="24"/>
          <w:szCs w:val="24"/>
          <w:lang w:eastAsia="ru-RU"/>
        </w:rPr>
        <w:t>прочувствование</w:t>
      </w:r>
      <w:proofErr w:type="spellEnd"/>
      <w:r w:rsidRPr="00145C25">
        <w:rPr>
          <w:rFonts w:ascii="Times New Roman" w:hAnsi="Times New Roman" w:cs="Times New Roman"/>
          <w:sz w:val="24"/>
          <w:szCs w:val="24"/>
          <w:lang w:eastAsia="ru-RU"/>
        </w:rPr>
        <w:t>, переживание, осмысление, оценивание собственной позиции.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Основные требования к педагогической технологии воспитания и воспитательной работы  позитивное восприятие ребенка педагогом, воспитание без принуждения и насилия, свобода и творчество, воспитывающие ситуации; игровая деятельность.</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Важной частью работы по воспитанию школьников с нарушениями слуха является формирование и укрепление школьных традиций, к которым можно отнести интеллектуальные марафоны, творческие недели, организацию и проведение Рождественских встреч, праздников Масленицы, 8 Марта, Последнего звонка, выпускного бала, встреч с выпускниками школы.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Большое значение при этом приобретает обеспечение формирования активной жизненной позиции учащегося, способностей к анализу и самоанализу, контролю и самоконтролю, адаптации ученика к демократическим формам организации социальной жизни, развитие творческих способностей.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 процессе воспитательной работы обучающиеся знакомятся с историей и культурой лиц с нарушенным слухом, их достижениями в труде, спорте, художественной деятельности и др., у них расширяется общение с представителями общественных и спортивных организаций глухих, дети знакомятся с достижениями выпускников школы.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 процессе воспитательной работы расширяется взаимодействие обучающихся со слышащими сверстниками и взрослыми при использовании различных видов внеурочной деятельности, интересной и полезной всем ее участникам: интеллектуальной, художественно </w:t>
      </w:r>
      <w:proofErr w:type="gramStart"/>
      <w:r w:rsidRPr="00145C25">
        <w:rPr>
          <w:rFonts w:ascii="Times New Roman" w:hAnsi="Times New Roman" w:cs="Times New Roman"/>
          <w:sz w:val="24"/>
          <w:szCs w:val="24"/>
          <w:lang w:eastAsia="ru-RU"/>
        </w:rPr>
        <w:t>–т</w:t>
      </w:r>
      <w:proofErr w:type="gramEnd"/>
      <w:r w:rsidRPr="00145C25">
        <w:rPr>
          <w:rFonts w:ascii="Times New Roman" w:hAnsi="Times New Roman" w:cs="Times New Roman"/>
          <w:sz w:val="24"/>
          <w:szCs w:val="24"/>
          <w:lang w:eastAsia="ru-RU"/>
        </w:rPr>
        <w:t xml:space="preserve">ворческой, проектной, спортивной, </w:t>
      </w:r>
      <w:proofErr w:type="spellStart"/>
      <w:r w:rsidRPr="00145C25">
        <w:rPr>
          <w:rFonts w:ascii="Times New Roman" w:hAnsi="Times New Roman" w:cs="Times New Roman"/>
          <w:sz w:val="24"/>
          <w:szCs w:val="24"/>
          <w:lang w:eastAsia="ru-RU"/>
        </w:rPr>
        <w:t>туристско</w:t>
      </w:r>
      <w:proofErr w:type="spellEnd"/>
      <w:r w:rsidRPr="00145C25">
        <w:rPr>
          <w:rFonts w:ascii="Times New Roman" w:hAnsi="Times New Roman" w:cs="Times New Roman"/>
          <w:sz w:val="24"/>
          <w:szCs w:val="24"/>
          <w:lang w:eastAsia="ru-RU"/>
        </w:rPr>
        <w:t xml:space="preserve"> –краеведческой  и др.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 организации воспитательной работы выделяют следующие направления: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развитие самоуправления в организации воспитательной работы;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развитие творческих способностей личности в разнообразных видах деятельности;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формирование самооценки (рефлексии) воспитанников;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проведение тематических и ситуационных классных часов;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оценивание воспитанности учащихся и анализ результативности воспитания;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анализ воспитательной работы в коллективе;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коррекция поведения учащихся через воспитательный процесс, создание ситуации успеха каждому члену коллектива;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проведение родительских собраний;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изучение влияния внутрисемейных взаимоотношений на формирование личности.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Воспитательная работа предполагает календарное планирование. Календарный план представляется следующими разделами: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Характеристика группы воспитанников;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Индивидуальные психофизиологические особенности и состояние здоровья воспитанников группы.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Коррекционные и воспитательные задачи на текущий учебный год.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Коррекционно-воспитательные задачи формулируются из особенностей возрастного и психофизического развития детей с нарушением слуха.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При планировании воспитательских занятий вычленяются цель и задачи мероприятия, определяется его содержание. Обеспечивая единство и преемственность учебно-воспитательного процесса, на </w:t>
      </w:r>
      <w:proofErr w:type="gramStart"/>
      <w:r w:rsidRPr="00145C25">
        <w:rPr>
          <w:rFonts w:ascii="Times New Roman" w:hAnsi="Times New Roman" w:cs="Times New Roman"/>
          <w:sz w:val="24"/>
          <w:szCs w:val="24"/>
          <w:lang w:eastAsia="ru-RU"/>
        </w:rPr>
        <w:t>внеклассном</w:t>
      </w:r>
      <w:proofErr w:type="gramEnd"/>
      <w:r w:rsidRPr="00145C25">
        <w:rPr>
          <w:rFonts w:ascii="Times New Roman" w:hAnsi="Times New Roman" w:cs="Times New Roman"/>
          <w:sz w:val="24"/>
          <w:szCs w:val="24"/>
          <w:lang w:eastAsia="ru-RU"/>
        </w:rPr>
        <w:t xml:space="preserve"> занятие решаются следующие задачи: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Образовательные (дидактические) задачи включают вооружение воспитанников определенным объемом знаний, умений и навыков, в соответствии с годом обучения и тематикой кружков, секций.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Воспитательные задачи предполагают формирование у школьников личностных и коллективных ценностных ориентации (нравственных, правовых, эстетических и этических взглядов и убеждений), </w:t>
      </w:r>
      <w:r w:rsidRPr="00145C25">
        <w:rPr>
          <w:rFonts w:ascii="Times New Roman" w:hAnsi="Times New Roman" w:cs="Times New Roman"/>
          <w:sz w:val="24"/>
          <w:szCs w:val="24"/>
          <w:lang w:eastAsia="ru-RU"/>
        </w:rPr>
        <w:lastRenderedPageBreak/>
        <w:t>воспитание готовности к обучению, выявление и развитие возможностей самовоспитания обучающихся.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Развивающие задачи характеризуют формирование творческой активности и самостоятельности, интеллекта, воли, эмоций обучающихся.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Коррекционные задачи предусматривают учет индивидуальных психофизических особенностей воспитанников и осуществление индивидуально - дифференцированного подхода при построении процесса овладения знаниями, умениями, навыками обучающихся с недостатками слуха, необходимого для обеспечения качественного усвоения учебного материала занятий.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Приоритет в современной школе имеет личностно-ориентированная коллективная творческая деятельность.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Для реализации программ в школе должны быть созданы соответствующие условия: необходимы библиотека с читальным залом, видеосалон, спортивные секции (волейбол, баскетбол, футбол, легкая атлетика) и студии по интересам (литературная гостиная, изобразительное искусство, драматическая, художественная самодеятельность, туризм), широкая внеурочная экскурсионная, спортив</w:t>
      </w:r>
      <w:r w:rsidR="003C0932">
        <w:rPr>
          <w:rFonts w:ascii="Times New Roman" w:hAnsi="Times New Roman" w:cs="Times New Roman"/>
          <w:sz w:val="24"/>
          <w:szCs w:val="24"/>
          <w:lang w:eastAsia="ru-RU"/>
        </w:rPr>
        <w:t xml:space="preserve">но – оздоровительная, </w:t>
      </w:r>
      <w:proofErr w:type="spellStart"/>
      <w:r w:rsidR="003C0932">
        <w:rPr>
          <w:rFonts w:ascii="Times New Roman" w:hAnsi="Times New Roman" w:cs="Times New Roman"/>
          <w:sz w:val="24"/>
          <w:szCs w:val="24"/>
          <w:lang w:eastAsia="ru-RU"/>
        </w:rPr>
        <w:t>туристско</w:t>
      </w:r>
      <w:proofErr w:type="spellEnd"/>
      <w:r w:rsidRPr="00145C25">
        <w:rPr>
          <w:rFonts w:ascii="Times New Roman" w:hAnsi="Times New Roman" w:cs="Times New Roman"/>
          <w:sz w:val="24"/>
          <w:szCs w:val="24"/>
          <w:lang w:eastAsia="ru-RU"/>
        </w:rPr>
        <w:t>–краеведческая работа, посещение детьми музеев, театров и др., проведение различных мероприятий со слышащими сверстниками.</w:t>
      </w:r>
      <w:proofErr w:type="gramEnd"/>
    </w:p>
    <w:p w:rsidR="005F2B5E" w:rsidRPr="00145C25" w:rsidRDefault="005F2B5E" w:rsidP="00A013C6">
      <w:pPr>
        <w:tabs>
          <w:tab w:val="left" w:pos="567"/>
        </w:tabs>
        <w:spacing w:after="0" w:line="240" w:lineRule="auto"/>
        <w:jc w:val="both"/>
        <w:rPr>
          <w:rFonts w:ascii="Times New Roman" w:hAnsi="Times New Roman" w:cs="Times New Roman"/>
          <w:sz w:val="24"/>
          <w:szCs w:val="24"/>
          <w:lang w:eastAsia="ru-RU"/>
        </w:rPr>
      </w:pPr>
    </w:p>
    <w:p w:rsidR="005F2B5E" w:rsidRPr="003C0932"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bookmarkStart w:id="24" w:name="_Toc432958050"/>
      <w:bookmarkStart w:id="25" w:name="_Toc432960474"/>
      <w:bookmarkStart w:id="26" w:name="_Toc433014099"/>
      <w:r w:rsidRPr="003C0932">
        <w:rPr>
          <w:rFonts w:ascii="Times New Roman" w:hAnsi="Times New Roman" w:cs="Times New Roman"/>
          <w:b/>
          <w:sz w:val="24"/>
          <w:szCs w:val="24"/>
          <w:lang w:eastAsia="ru-RU"/>
        </w:rPr>
        <w:t>3.3. Организационный раздел</w:t>
      </w:r>
      <w:bookmarkEnd w:id="24"/>
      <w:bookmarkEnd w:id="25"/>
      <w:bookmarkEnd w:id="26"/>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bookmarkStart w:id="27" w:name="_Toc432958051"/>
      <w:bookmarkStart w:id="28" w:name="_Toc432960475"/>
      <w:bookmarkStart w:id="29" w:name="_Toc433014100"/>
      <w:r w:rsidRPr="00145C25">
        <w:rPr>
          <w:rFonts w:ascii="Times New Roman" w:hAnsi="Times New Roman" w:cs="Times New Roman"/>
          <w:sz w:val="24"/>
          <w:szCs w:val="24"/>
          <w:lang w:eastAsia="ru-RU"/>
        </w:rPr>
        <w:t>3.3.1. Учебный план</w:t>
      </w:r>
      <w:bookmarkEnd w:id="27"/>
      <w:bookmarkEnd w:id="28"/>
      <w:bookmarkEnd w:id="29"/>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Учебный план образовательных организаций Российской Федерации, реализующих адаптированную основную образовательную программу начального общего образования (АООП НОО) для глухих обучающихся (вариант 1.2), определяет общий объем учебной нагрузки обучающихся, максимальный объём аудиторной нагрузки обучающихся, состав и структуру обязательных предметных областей, распределяет учебное время, отводимое на их освоение по классам и учебным предметам.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Учебный план состоит из двух частей – обязательной части и части, формируемой участниками образовательных отношений.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Обязательная часть учебного плана определяет состав учебных предметов обязательных предметных областей, которые должны быть реализованы во всех имеющих государственную аккредитацию образовательных организациях, реализующих АООП НОО, и учебное время, отводимое на их изучение по классам (годам) обучения.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Часть учебного плана, формируемая участниками образовательных отношений, обеспечивает реализацию особых (специфических) образовательных потребностей, характерных для глухих обучающихся, а также индивидуальных потребностей каждого обучающегося. Время, отводимое на часть учебного плана, формируемую участниками образовательных отношений, входит в максимально допустимую недельную нагрузку обучающихся и используется, прежде всего, на увеличение учебных часов, отводимых на изучение отдельных учебных предметов обязательной части, входящих в предметные области «Филология (язык и речевая практика)», «Математика и информатика» и «Обществознание и естествознание». В первом  дополнительном и первом класс</w:t>
      </w:r>
      <w:r w:rsidR="00A013C6">
        <w:rPr>
          <w:rFonts w:ascii="Times New Roman" w:hAnsi="Times New Roman" w:cs="Times New Roman"/>
          <w:sz w:val="24"/>
          <w:szCs w:val="24"/>
          <w:lang w:eastAsia="ru-RU"/>
        </w:rPr>
        <w:t>ах, в соответствии с санитарно-</w:t>
      </w:r>
      <w:r w:rsidRPr="00145C25">
        <w:rPr>
          <w:rFonts w:ascii="Times New Roman" w:hAnsi="Times New Roman" w:cs="Times New Roman"/>
          <w:sz w:val="24"/>
          <w:szCs w:val="24"/>
          <w:lang w:eastAsia="ru-RU"/>
        </w:rPr>
        <w:t xml:space="preserve">гигиеническими требованиями, эта часть учебного плана отсутствует.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Количество часов, отведенных на освоение </w:t>
      </w:r>
      <w:proofErr w:type="gramStart"/>
      <w:r w:rsidRPr="00145C25">
        <w:rPr>
          <w:rFonts w:ascii="Times New Roman" w:hAnsi="Times New Roman" w:cs="Times New Roman"/>
          <w:sz w:val="24"/>
          <w:szCs w:val="24"/>
          <w:lang w:eastAsia="ru-RU"/>
        </w:rPr>
        <w:t>глухими</w:t>
      </w:r>
      <w:proofErr w:type="gramEnd"/>
      <w:r w:rsidRPr="00145C25">
        <w:rPr>
          <w:rFonts w:ascii="Times New Roman" w:hAnsi="Times New Roman" w:cs="Times New Roman"/>
          <w:sz w:val="24"/>
          <w:szCs w:val="24"/>
          <w:lang w:eastAsia="ru-RU"/>
        </w:rPr>
        <w:t xml:space="preserve"> обучающимися учебного плана, состоящего из обязательной части и части, формируемой участниками образовательного процесса, в совокупности не превышает величину максимально допустимой недельной образовательной нагрузки обучающихся в соответствии с </w:t>
      </w:r>
      <w:proofErr w:type="spellStart"/>
      <w:r w:rsidRPr="00145C25">
        <w:rPr>
          <w:rFonts w:ascii="Times New Roman" w:hAnsi="Times New Roman" w:cs="Times New Roman"/>
          <w:sz w:val="24"/>
          <w:szCs w:val="24"/>
          <w:lang w:eastAsia="ru-RU"/>
        </w:rPr>
        <w:t>санитарно</w:t>
      </w:r>
      <w:proofErr w:type="spellEnd"/>
      <w:r w:rsidRPr="00145C25">
        <w:rPr>
          <w:rFonts w:ascii="Times New Roman" w:hAnsi="Times New Roman" w:cs="Times New Roman"/>
          <w:sz w:val="24"/>
          <w:szCs w:val="24"/>
          <w:lang w:eastAsia="ru-RU"/>
        </w:rPr>
        <w:t xml:space="preserve">  гигиеническими требованиями.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 учебный план входит внеурочная деятельность как неотъемлемая часть образовательно - коррекционного процесса в образовательной организации. Время, отведённое на внеурочную деятельность (недельная нагрузка – 10 часов на каждого обучающегося), не учитывается при определении максимально допустимой недельной нагрузки обучающихся, но учитывается при определении объёмов финансирования, направляемых на реализацию адаптированной основной образовательной программы.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 соответствии с требованиями Стандарта, внеурочная деятельность организуется по различным направлениям, способствующим всестороннему развитию личности </w:t>
      </w:r>
      <w:proofErr w:type="gramStart"/>
      <w:r w:rsidRPr="00145C25">
        <w:rPr>
          <w:rFonts w:ascii="Times New Roman" w:hAnsi="Times New Roman" w:cs="Times New Roman"/>
          <w:sz w:val="24"/>
          <w:szCs w:val="24"/>
          <w:lang w:eastAsia="ru-RU"/>
        </w:rPr>
        <w:t>обучающихся</w:t>
      </w:r>
      <w:proofErr w:type="gramEnd"/>
      <w:r w:rsidRPr="00145C25">
        <w:rPr>
          <w:rFonts w:ascii="Times New Roman" w:hAnsi="Times New Roman" w:cs="Times New Roman"/>
          <w:sz w:val="24"/>
          <w:szCs w:val="24"/>
          <w:lang w:eastAsia="ru-RU"/>
        </w:rPr>
        <w:t xml:space="preserve">.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Обязательной частью внеурочной деятельности, поддерживающей процесс освоения глухими обучающимися содержания АООП НОО, является коррекционно-развивающая </w:t>
      </w:r>
      <w:proofErr w:type="spellStart"/>
      <w:r w:rsidRPr="00145C25">
        <w:rPr>
          <w:rFonts w:ascii="Times New Roman" w:hAnsi="Times New Roman" w:cs="Times New Roman"/>
          <w:sz w:val="24"/>
          <w:szCs w:val="24"/>
          <w:lang w:eastAsia="ru-RU"/>
        </w:rPr>
        <w:t>область</w:t>
      </w:r>
      <w:proofErr w:type="gramStart"/>
      <w:r w:rsidRPr="00145C25">
        <w:rPr>
          <w:rFonts w:ascii="Times New Roman" w:hAnsi="Times New Roman" w:cs="Times New Roman"/>
          <w:sz w:val="24"/>
          <w:szCs w:val="24"/>
          <w:lang w:eastAsia="ru-RU"/>
        </w:rPr>
        <w:t>.В</w:t>
      </w:r>
      <w:proofErr w:type="spellEnd"/>
      <w:proofErr w:type="gramEnd"/>
      <w:r w:rsidRPr="00145C25">
        <w:rPr>
          <w:rFonts w:ascii="Times New Roman" w:hAnsi="Times New Roman" w:cs="Times New Roman"/>
          <w:sz w:val="24"/>
          <w:szCs w:val="24"/>
          <w:lang w:eastAsia="ru-RU"/>
        </w:rPr>
        <w:t xml:space="preserve"> состав </w:t>
      </w:r>
      <w:r w:rsidRPr="00145C25">
        <w:rPr>
          <w:rFonts w:ascii="Times New Roman" w:hAnsi="Times New Roman" w:cs="Times New Roman"/>
          <w:sz w:val="24"/>
          <w:szCs w:val="24"/>
          <w:lang w:eastAsia="ru-RU"/>
        </w:rPr>
        <w:lastRenderedPageBreak/>
        <w:t xml:space="preserve">предметной области внеурочной деятельности «Коррекционно – развивающая область» входят следующие обязательные предметы: формирование речевого слуха и произносительной стороны устной речи (индивидуальные занятия); музыкально-ритмические занятия (фронтальные занятия); развитие слухового восприятия и техника речи (фронтальные занятия), социально – бытовая ориентировка (фронтальные занятия).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Индивидуальные занятия по формированию речевого слуха и произносительной стороны устной речи, музыкально-ритмические занятия и  фронтальные занятия по развитию восприятия неречевых звучаний и технике речи представляют собой единый блок специальных (коррекционных) занятий, направленных на формирование слухового восприятия речи и неречевых звучаний, включая музыку, слухозрительного восприятия устной речи, ее произносительной стороны, развитие познавательной, двигательной, эмоциональной – волевой сферы, что имеет важное значение для</w:t>
      </w:r>
      <w:proofErr w:type="gramEnd"/>
      <w:r w:rsidRPr="00145C25">
        <w:rPr>
          <w:rFonts w:ascii="Times New Roman" w:hAnsi="Times New Roman" w:cs="Times New Roman"/>
          <w:sz w:val="24"/>
          <w:szCs w:val="24"/>
          <w:lang w:eastAsia="ru-RU"/>
        </w:rPr>
        <w:t xml:space="preserve"> более полноценного развития обучающихся, формирования личности, достижения глухими детьми планируемых результатов начального общего образования.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Учебный предмет «Социально – бытовая ориентировка» способствует развитию жизненных компетенций обучающихся, их социальной адаптации, практической подготовке к самостоятельной жизни в условиях целенаправленного развития нравственной,  познавательной, трудовой и коммуникативной культуры знакомству с историей и культурой лиц с нарушенным слухом, активизации взаимодействия с достаточно широким кругом детей и взрослых, включая слышащих людей, в различных видах внеурочной деятельности.</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Выбор остальных направлений внеурочной деятельност</w:t>
      </w:r>
      <w:proofErr w:type="gramStart"/>
      <w:r w:rsidRPr="00145C25">
        <w:rPr>
          <w:rFonts w:ascii="Times New Roman" w:hAnsi="Times New Roman" w:cs="Times New Roman"/>
          <w:sz w:val="24"/>
          <w:szCs w:val="24"/>
          <w:lang w:eastAsia="ru-RU"/>
        </w:rPr>
        <w:t>и-</w:t>
      </w:r>
      <w:proofErr w:type="gramEnd"/>
      <w:r w:rsidRPr="00145C25">
        <w:rPr>
          <w:rFonts w:ascii="Times New Roman" w:hAnsi="Times New Roman" w:cs="Times New Roman"/>
          <w:sz w:val="24"/>
          <w:szCs w:val="24"/>
          <w:lang w:eastAsia="ru-RU"/>
        </w:rPr>
        <w:t xml:space="preserve"> духовно-нравственное, </w:t>
      </w:r>
      <w:proofErr w:type="spellStart"/>
      <w:r w:rsidRPr="00145C25">
        <w:rPr>
          <w:rFonts w:ascii="Times New Roman" w:hAnsi="Times New Roman" w:cs="Times New Roman"/>
          <w:sz w:val="24"/>
          <w:szCs w:val="24"/>
          <w:lang w:eastAsia="ru-RU"/>
        </w:rPr>
        <w:t>общеинтеллектуальное</w:t>
      </w:r>
      <w:proofErr w:type="spellEnd"/>
      <w:r w:rsidRPr="00145C25">
        <w:rPr>
          <w:rFonts w:ascii="Times New Roman" w:hAnsi="Times New Roman" w:cs="Times New Roman"/>
          <w:sz w:val="24"/>
          <w:szCs w:val="24"/>
          <w:lang w:eastAsia="ru-RU"/>
        </w:rPr>
        <w:t>, спортивно-оздоровительное, социальное, общекультурное и др., их содержание определяется образовательной организацией с учётом пожеланий обучающихся и их родителей (законных представителей)  при реализации задач всестороннего развития личности, достижения планируемых результатов начального основного образования глухих детей, их социальной адаптации и интеграции в общество.</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Предусматривается, что на коррекционно – развивающую область внеурочной деятельности отводится не менее 5 часов в неделю; остальное время (не более 5 часов в неделю) используется на внеурочную деятельность по различным ее направлениям.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 учебном плане в разделе «Внеурочная деятельность» дано количество часов в неделю, </w:t>
      </w:r>
      <w:proofErr w:type="gramStart"/>
      <w:r w:rsidRPr="00145C25">
        <w:rPr>
          <w:rFonts w:ascii="Times New Roman" w:hAnsi="Times New Roman" w:cs="Times New Roman"/>
          <w:sz w:val="24"/>
          <w:szCs w:val="24"/>
          <w:lang w:eastAsia="ru-RU"/>
        </w:rPr>
        <w:t>отводимого</w:t>
      </w:r>
      <w:proofErr w:type="gramEnd"/>
      <w:r w:rsidRPr="00145C25">
        <w:rPr>
          <w:rFonts w:ascii="Times New Roman" w:hAnsi="Times New Roman" w:cs="Times New Roman"/>
          <w:sz w:val="24"/>
          <w:szCs w:val="24"/>
          <w:lang w:eastAsia="ru-RU"/>
        </w:rPr>
        <w:t xml:space="preserve"> на обязательные предметы по классам: на все виды фронтальных занятий  указано количество часов на класс; на индивидуальные занятия по формированию речевого слуха и произносительной стороны устной речи количество часов в неделю указано из расчета на одного обучающегося (общая недельная нагрузка на класс зависит от количества обучающихся в классе).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Чередование учебной и внеурочной деятельности в рамках реализации АООП НОО определяет образовательная организация.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Реализация АООП НОО  (вариант</w:t>
      </w:r>
      <w:proofErr w:type="gramStart"/>
      <w:r w:rsidRPr="00145C25">
        <w:rPr>
          <w:rFonts w:ascii="Times New Roman" w:hAnsi="Times New Roman" w:cs="Times New Roman"/>
          <w:sz w:val="24"/>
          <w:szCs w:val="24"/>
          <w:lang w:eastAsia="ru-RU"/>
        </w:rPr>
        <w:t>1</w:t>
      </w:r>
      <w:proofErr w:type="gramEnd"/>
      <w:r w:rsidRPr="00145C25">
        <w:rPr>
          <w:rFonts w:ascii="Times New Roman" w:hAnsi="Times New Roman" w:cs="Times New Roman"/>
          <w:sz w:val="24"/>
          <w:szCs w:val="24"/>
          <w:lang w:eastAsia="ru-RU"/>
        </w:rPr>
        <w:t xml:space="preserve">.2) способствует всестороннему развитию личности обучающихся, в том числе формированию у них жизненных компетенций, обеспечивающих овладение системой социальных отношений и социальное развитие, а также интеграцию в социальное окружение; приобщению к общекультурным, национальным и этнокультурным ценностям, формированию здорового образа жизни, элементарных правил поведения в экстремальных ситуациях.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Обучающиеся получают начальное общее образование,  сопоставимое по содержанию с образованием слышащих сверстников, но в пролонгированные календарные сроки, при создании специальных условий организации образовательного процесса коррекционной направленности, учитывающего как общие, так и особые образовательные потребности данной категории обучающихся, в том числе овладения словесной речью (в устной и письменной формах), развитию познавательной деятельности, жизненных компетенций, что способствует качественному  образованию, всестороннему развитию, социальной</w:t>
      </w:r>
      <w:proofErr w:type="gramEnd"/>
      <w:r w:rsidRPr="00145C25">
        <w:rPr>
          <w:rFonts w:ascii="Times New Roman" w:hAnsi="Times New Roman" w:cs="Times New Roman"/>
          <w:sz w:val="24"/>
          <w:szCs w:val="24"/>
          <w:lang w:eastAsia="ru-RU"/>
        </w:rPr>
        <w:t xml:space="preserve"> адаптации глухих детей. Реализация АООП НОО (вариант 1.2) создает основу для освоения </w:t>
      </w:r>
      <w:proofErr w:type="gramStart"/>
      <w:r w:rsidRPr="00145C25">
        <w:rPr>
          <w:rFonts w:ascii="Times New Roman" w:hAnsi="Times New Roman" w:cs="Times New Roman"/>
          <w:sz w:val="24"/>
          <w:szCs w:val="24"/>
          <w:lang w:eastAsia="ru-RU"/>
        </w:rPr>
        <w:t>глухими</w:t>
      </w:r>
      <w:proofErr w:type="gramEnd"/>
      <w:r w:rsidRPr="00145C25">
        <w:rPr>
          <w:rFonts w:ascii="Times New Roman" w:hAnsi="Times New Roman" w:cs="Times New Roman"/>
          <w:sz w:val="24"/>
          <w:szCs w:val="24"/>
          <w:lang w:eastAsia="ru-RU"/>
        </w:rPr>
        <w:t xml:space="preserve"> обучающимися содержания основного общего образования.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На ступени начального образования предметная область «Филология (Язык и речевая практика)» представлена учебными предметами «Русский язык и литературное чтение», «Предметно практическое обучение».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 xml:space="preserve">Комплексный учебный предмет «Русский язык и литературное чтение» на каждом этапе начального образования представляет определенный набор предметов: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I период обучения языку (1 дополнительный класс) – развитие речи; обучение грамоте;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II период обучения языку (1–3 классы) – развитие речи; чтение и развитие речи; письмо (в первом классе);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III период обучения языку (4–5 классы) – развитие речи; чтение и развитие речи; сведения по грамматике.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В предметной области «Филология (Язык и речевая практика)» особое место занимает специальный интегративный коррекционный предмет «Предметно-практическое обучение», который сочетает в себе компетенции двух предметных областей – филологии и технологии, направлен на формирование житейских понятий обучающихся, развитие их мышления, развитие разговорной и монологической речи в устной и письменной формах, совершенствование предметно – практической деятельности, формирование трудовых умений и навыков, включая умение работать в</w:t>
      </w:r>
      <w:proofErr w:type="gramEnd"/>
      <w:r w:rsidRPr="00145C25">
        <w:rPr>
          <w:rFonts w:ascii="Times New Roman" w:hAnsi="Times New Roman" w:cs="Times New Roman"/>
          <w:sz w:val="24"/>
          <w:szCs w:val="24"/>
          <w:lang w:eastAsia="ru-RU"/>
        </w:rPr>
        <w:t xml:space="preserve"> </w:t>
      </w:r>
      <w:proofErr w:type="gramStart"/>
      <w:r w:rsidRPr="00145C25">
        <w:rPr>
          <w:rFonts w:ascii="Times New Roman" w:hAnsi="Times New Roman" w:cs="Times New Roman"/>
          <w:sz w:val="24"/>
          <w:szCs w:val="24"/>
          <w:lang w:eastAsia="ru-RU"/>
        </w:rPr>
        <w:t>коллективе</w:t>
      </w:r>
      <w:proofErr w:type="gramEnd"/>
      <w:r w:rsidRPr="00145C25">
        <w:rPr>
          <w:rFonts w:ascii="Times New Roman" w:hAnsi="Times New Roman" w:cs="Times New Roman"/>
          <w:sz w:val="24"/>
          <w:szCs w:val="24"/>
          <w:lang w:eastAsia="ru-RU"/>
        </w:rPr>
        <w:t xml:space="preserve">, целенаправленное воспитание школьников. Изучение данного курса позволяет создать основу для развития речевой деятельности обучающихся, для дальнейшего освоения системы основополагающих элементов научного знания и деятельности по получению, преобразованию и применению новых знаний. Предмет «Предметно-практическое обучение» предполагает реализацию принципа связи речевого развития с предметно-практической деятельностью </w:t>
      </w:r>
      <w:proofErr w:type="gramStart"/>
      <w:r w:rsidRPr="00145C25">
        <w:rPr>
          <w:rFonts w:ascii="Times New Roman" w:hAnsi="Times New Roman" w:cs="Times New Roman"/>
          <w:sz w:val="24"/>
          <w:szCs w:val="24"/>
          <w:lang w:eastAsia="ru-RU"/>
        </w:rPr>
        <w:t>обучающихся</w:t>
      </w:r>
      <w:proofErr w:type="gramEnd"/>
      <w:r w:rsidRPr="00145C25">
        <w:rPr>
          <w:rFonts w:ascii="Times New Roman" w:hAnsi="Times New Roman" w:cs="Times New Roman"/>
          <w:sz w:val="24"/>
          <w:szCs w:val="24"/>
          <w:lang w:eastAsia="ru-RU"/>
        </w:rPr>
        <w:t>, с целенаправленным  обучением разговорной и монологической  (устной и письменной) речи.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Необходимым условием достижения глухими детьми современного качества общего образования являются: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формирование универсальных учебных действий обучающихся;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достижение личностных, метапредметных и предметных результатов в обучении и развитии обучающихся;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усиление роли информационно-коммуникативных технологий,  в том числе при использовании специализированных компьютерных инструментов, разработанных для обучающихся с ограниченными возможностями здоровья с учетом их особых образовательных потребностей.</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Учебный план общеобразовательной организации обеспечивает выполнение санитарно-гигиенических требований к образовательному процессу.</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Сроки освоения АООП НОО (вариант 1.2) глухими обучающимися составляют 5 лет  (1-5 классы) или 6 лет  (первый дополнительный, 1-5 классы). Первый дополнительный класс открывается на базе образовательной организации для глухих обучающихся, не получивших полноценное дошкольное образование с учетом их особых образовательных потребностей.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Продолжительность учебной недели в течение всех лет обучения – 5 дней. Пятидневная рабочая неделя устанавливается в целях сохранения и укрепления здоровья обучающихся. Обучение проходит в одну смену.</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Продолжительность учебного года на ступени начального общего образования  составляет 34 недели, в подготовительном и первом классах – 33 недели.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Продолжительность каникул в течение учебного года составляет не менее 30 календарных дней, летом – не менее 8 недель. Для </w:t>
      </w:r>
      <w:proofErr w:type="gramStart"/>
      <w:r w:rsidRPr="00145C25">
        <w:rPr>
          <w:rFonts w:ascii="Times New Roman" w:hAnsi="Times New Roman" w:cs="Times New Roman"/>
          <w:sz w:val="24"/>
          <w:szCs w:val="24"/>
          <w:lang w:eastAsia="ru-RU"/>
        </w:rPr>
        <w:t>глухих</w:t>
      </w:r>
      <w:proofErr w:type="gramEnd"/>
      <w:r w:rsidRPr="00145C25">
        <w:rPr>
          <w:rFonts w:ascii="Times New Roman" w:hAnsi="Times New Roman" w:cs="Times New Roman"/>
          <w:sz w:val="24"/>
          <w:szCs w:val="24"/>
          <w:lang w:eastAsia="ru-RU"/>
        </w:rPr>
        <w:t xml:space="preserve"> обучающихся в первом дополнительном и первом классах  устанавливаются в течение года дополнительные недельные каникулы.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Продолжительность урока составляет: в первом дополнительном и первом  классах – 35 минут; во 2 - 4 классах  -   40 минут.</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br w:type="page"/>
      </w:r>
    </w:p>
    <w:p w:rsidR="00AA55E6" w:rsidRDefault="00AA55E6" w:rsidP="00AA55E6">
      <w:pPr>
        <w:spacing w:after="0" w:line="240" w:lineRule="auto"/>
        <w:jc w:val="center"/>
        <w:rPr>
          <w:rFonts w:ascii="Times New Roman" w:eastAsia="Times New Roman" w:hAnsi="Times New Roman" w:cs="Times New Roman"/>
          <w:b/>
          <w:lang w:eastAsia="ru-RU"/>
        </w:rPr>
      </w:pPr>
    </w:p>
    <w:p w:rsidR="00AA55E6" w:rsidRPr="00AA55E6" w:rsidRDefault="00AA55E6" w:rsidP="00AA55E6">
      <w:pPr>
        <w:spacing w:after="0" w:line="240" w:lineRule="auto"/>
        <w:jc w:val="center"/>
        <w:rPr>
          <w:rFonts w:ascii="Times New Roman" w:eastAsia="Times New Roman" w:hAnsi="Times New Roman" w:cs="Times New Roman"/>
          <w:b/>
          <w:lang w:eastAsia="ru-RU"/>
        </w:rPr>
      </w:pPr>
      <w:r w:rsidRPr="00AA55E6">
        <w:rPr>
          <w:rFonts w:ascii="Times New Roman" w:eastAsia="Times New Roman" w:hAnsi="Times New Roman" w:cs="Times New Roman"/>
          <w:b/>
          <w:lang w:eastAsia="ru-RU"/>
        </w:rPr>
        <w:t>Учебный план начального общего образования для глухих обучающихся</w:t>
      </w:r>
    </w:p>
    <w:p w:rsidR="00AA55E6" w:rsidRPr="00AA55E6" w:rsidRDefault="00AA55E6" w:rsidP="00AA55E6">
      <w:pPr>
        <w:spacing w:after="0" w:line="240" w:lineRule="auto"/>
        <w:jc w:val="center"/>
        <w:rPr>
          <w:rFonts w:ascii="Times New Roman" w:eastAsia="Times New Roman" w:hAnsi="Times New Roman" w:cs="Times New Roman"/>
          <w:b/>
          <w:lang w:eastAsia="ru-RU"/>
        </w:rPr>
      </w:pPr>
      <w:r w:rsidRPr="00AA55E6">
        <w:rPr>
          <w:rFonts w:ascii="Times New Roman" w:eastAsia="Times New Roman" w:hAnsi="Times New Roman" w:cs="Times New Roman"/>
          <w:b/>
          <w:lang w:eastAsia="ru-RU"/>
        </w:rPr>
        <w:t xml:space="preserve">недельный (вариант 1.2)  на 2016-2017 учебный год </w:t>
      </w:r>
    </w:p>
    <w:p w:rsidR="00AA55E6" w:rsidRDefault="00AA55E6" w:rsidP="00AA55E6">
      <w:pPr>
        <w:spacing w:after="0" w:line="240" w:lineRule="auto"/>
        <w:jc w:val="center"/>
        <w:rPr>
          <w:rFonts w:ascii="Times New Roman" w:eastAsia="Times New Roman" w:hAnsi="Times New Roman" w:cs="Times New Roman"/>
          <w:b/>
          <w:lang w:eastAsia="ru-RU"/>
        </w:rPr>
      </w:pPr>
    </w:p>
    <w:p w:rsidR="00AA55E6" w:rsidRPr="00AA55E6" w:rsidRDefault="00AA55E6" w:rsidP="00AA55E6">
      <w:pPr>
        <w:spacing w:after="0" w:line="240" w:lineRule="auto"/>
        <w:jc w:val="center"/>
        <w:rPr>
          <w:rFonts w:ascii="Times New Roman" w:eastAsia="Times New Roman" w:hAnsi="Times New Roman" w:cs="Times New Roman"/>
          <w:b/>
          <w:lang w:eastAsia="ru-RU"/>
        </w:rPr>
      </w:pPr>
    </w:p>
    <w:tbl>
      <w:tblPr>
        <w:tblW w:w="0" w:type="auto"/>
        <w:jc w:val="center"/>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90"/>
        <w:gridCol w:w="4959"/>
        <w:gridCol w:w="2280"/>
      </w:tblGrid>
      <w:tr w:rsidR="00AA55E6" w:rsidRPr="00AA55E6" w:rsidTr="003F5841">
        <w:trPr>
          <w:trHeight w:val="329"/>
          <w:jc w:val="center"/>
        </w:trPr>
        <w:tc>
          <w:tcPr>
            <w:tcW w:w="2990" w:type="dxa"/>
            <w:vMerge w:val="restart"/>
            <w:tcBorders>
              <w:top w:val="single" w:sz="12" w:space="0" w:color="auto"/>
              <w:left w:val="single" w:sz="12" w:space="0" w:color="auto"/>
              <w:bottom w:val="single" w:sz="12" w:space="0" w:color="auto"/>
              <w:right w:val="single" w:sz="12" w:space="0" w:color="auto"/>
            </w:tcBorders>
            <w:vAlign w:val="center"/>
          </w:tcPr>
          <w:p w:rsidR="00AA55E6" w:rsidRPr="00AA55E6" w:rsidRDefault="00AA55E6" w:rsidP="00AA55E6">
            <w:pPr>
              <w:spacing w:after="0" w:line="240" w:lineRule="auto"/>
              <w:jc w:val="center"/>
              <w:rPr>
                <w:rFonts w:ascii="Times New Roman" w:eastAsia="Times New Roman" w:hAnsi="Times New Roman" w:cs="Times New Roman"/>
                <w:i/>
                <w:sz w:val="24"/>
                <w:szCs w:val="24"/>
                <w:lang w:eastAsia="ru-RU"/>
              </w:rPr>
            </w:pPr>
            <w:r w:rsidRPr="00AA55E6">
              <w:rPr>
                <w:rFonts w:ascii="Times New Roman" w:eastAsia="Times New Roman" w:hAnsi="Times New Roman" w:cs="Times New Roman"/>
                <w:i/>
                <w:sz w:val="24"/>
                <w:szCs w:val="24"/>
                <w:lang w:eastAsia="ru-RU"/>
              </w:rPr>
              <w:t>Предметные области</w:t>
            </w:r>
          </w:p>
        </w:tc>
        <w:tc>
          <w:tcPr>
            <w:tcW w:w="4959" w:type="dxa"/>
            <w:vMerge w:val="restart"/>
            <w:tcBorders>
              <w:top w:val="single" w:sz="12" w:space="0" w:color="auto"/>
              <w:left w:val="single" w:sz="12" w:space="0" w:color="auto"/>
              <w:bottom w:val="single" w:sz="12" w:space="0" w:color="auto"/>
              <w:right w:val="single" w:sz="12" w:space="0" w:color="auto"/>
            </w:tcBorders>
            <w:vAlign w:val="center"/>
          </w:tcPr>
          <w:p w:rsidR="00AA55E6" w:rsidRPr="00AA55E6" w:rsidRDefault="00AA55E6" w:rsidP="00AA55E6">
            <w:pPr>
              <w:spacing w:after="0" w:line="240" w:lineRule="auto"/>
              <w:jc w:val="center"/>
              <w:rPr>
                <w:rFonts w:ascii="Times New Roman" w:eastAsia="Times New Roman" w:hAnsi="Times New Roman" w:cs="Times New Roman"/>
                <w:i/>
                <w:sz w:val="24"/>
                <w:szCs w:val="24"/>
                <w:lang w:eastAsia="ru-RU"/>
              </w:rPr>
            </w:pPr>
            <w:r w:rsidRPr="00AA55E6">
              <w:rPr>
                <w:rFonts w:ascii="Times New Roman" w:eastAsia="Times New Roman" w:hAnsi="Times New Roman" w:cs="Times New Roman"/>
                <w:i/>
                <w:sz w:val="24"/>
                <w:szCs w:val="24"/>
                <w:lang w:eastAsia="ru-RU"/>
              </w:rPr>
              <w:t>Учебные предметы</w:t>
            </w:r>
          </w:p>
        </w:tc>
        <w:tc>
          <w:tcPr>
            <w:tcW w:w="2280" w:type="dxa"/>
            <w:tcBorders>
              <w:top w:val="single" w:sz="12" w:space="0" w:color="auto"/>
              <w:left w:val="single" w:sz="12" w:space="0" w:color="auto"/>
              <w:bottom w:val="single" w:sz="12" w:space="0" w:color="auto"/>
              <w:right w:val="single" w:sz="12" w:space="0" w:color="auto"/>
            </w:tcBorders>
            <w:vAlign w:val="center"/>
          </w:tcPr>
          <w:p w:rsidR="00AA55E6" w:rsidRPr="00AA55E6" w:rsidRDefault="00AA55E6" w:rsidP="00AA55E6">
            <w:pPr>
              <w:spacing w:after="0" w:line="240" w:lineRule="auto"/>
              <w:jc w:val="center"/>
              <w:rPr>
                <w:rFonts w:ascii="Times New Roman" w:eastAsia="Times New Roman" w:hAnsi="Times New Roman" w:cs="Times New Roman"/>
                <w:i/>
                <w:sz w:val="24"/>
                <w:szCs w:val="24"/>
                <w:lang w:eastAsia="ru-RU"/>
              </w:rPr>
            </w:pPr>
            <w:r w:rsidRPr="00AA55E6">
              <w:rPr>
                <w:rFonts w:ascii="Times New Roman" w:eastAsia="Times New Roman" w:hAnsi="Times New Roman" w:cs="Times New Roman"/>
                <w:i/>
                <w:sz w:val="24"/>
                <w:szCs w:val="24"/>
                <w:lang w:eastAsia="ru-RU"/>
              </w:rPr>
              <w:t>Количество часов в неделю по классам</w:t>
            </w:r>
          </w:p>
        </w:tc>
      </w:tr>
      <w:tr w:rsidR="00AA55E6" w:rsidRPr="00AA55E6" w:rsidTr="003F5841">
        <w:trPr>
          <w:trHeight w:val="301"/>
          <w:jc w:val="center"/>
        </w:trPr>
        <w:tc>
          <w:tcPr>
            <w:tcW w:w="2990" w:type="dxa"/>
            <w:vMerge/>
            <w:tcBorders>
              <w:top w:val="single" w:sz="12" w:space="0" w:color="auto"/>
              <w:left w:val="single" w:sz="12" w:space="0" w:color="auto"/>
              <w:bottom w:val="single" w:sz="12" w:space="0" w:color="auto"/>
              <w:right w:val="single" w:sz="12" w:space="0" w:color="auto"/>
            </w:tcBorders>
            <w:vAlign w:val="center"/>
          </w:tcPr>
          <w:p w:rsidR="00AA55E6" w:rsidRPr="00AA55E6" w:rsidRDefault="00AA55E6" w:rsidP="00AA55E6">
            <w:pPr>
              <w:spacing w:after="0" w:line="240" w:lineRule="auto"/>
              <w:rPr>
                <w:rFonts w:ascii="Times New Roman" w:eastAsia="Times New Roman" w:hAnsi="Times New Roman" w:cs="Times New Roman"/>
                <w:i/>
                <w:sz w:val="24"/>
                <w:szCs w:val="24"/>
                <w:lang w:eastAsia="ru-RU"/>
              </w:rPr>
            </w:pPr>
          </w:p>
        </w:tc>
        <w:tc>
          <w:tcPr>
            <w:tcW w:w="4959" w:type="dxa"/>
            <w:vMerge/>
            <w:tcBorders>
              <w:top w:val="single" w:sz="12" w:space="0" w:color="auto"/>
              <w:left w:val="single" w:sz="12" w:space="0" w:color="auto"/>
              <w:bottom w:val="single" w:sz="12" w:space="0" w:color="auto"/>
              <w:right w:val="single" w:sz="12" w:space="0" w:color="auto"/>
            </w:tcBorders>
            <w:vAlign w:val="center"/>
          </w:tcPr>
          <w:p w:rsidR="00AA55E6" w:rsidRPr="00AA55E6" w:rsidRDefault="00AA55E6" w:rsidP="00AA55E6">
            <w:pPr>
              <w:spacing w:after="0" w:line="240" w:lineRule="auto"/>
              <w:rPr>
                <w:rFonts w:ascii="Times New Roman" w:eastAsia="Times New Roman" w:hAnsi="Times New Roman" w:cs="Times New Roman"/>
                <w:i/>
                <w:sz w:val="24"/>
                <w:szCs w:val="24"/>
                <w:lang w:eastAsia="ru-RU"/>
              </w:rPr>
            </w:pPr>
          </w:p>
        </w:tc>
        <w:tc>
          <w:tcPr>
            <w:tcW w:w="2280" w:type="dxa"/>
            <w:tcBorders>
              <w:top w:val="single" w:sz="4" w:space="0" w:color="auto"/>
              <w:left w:val="single" w:sz="12" w:space="0" w:color="auto"/>
              <w:bottom w:val="single" w:sz="12" w:space="0" w:color="auto"/>
              <w:right w:val="single" w:sz="12" w:space="0" w:color="auto"/>
            </w:tcBorders>
            <w:vAlign w:val="center"/>
          </w:tcPr>
          <w:p w:rsidR="00AA55E6" w:rsidRPr="00AA55E6" w:rsidRDefault="00AA55E6" w:rsidP="00AA55E6">
            <w:pPr>
              <w:spacing w:after="0" w:line="240" w:lineRule="auto"/>
              <w:jc w:val="center"/>
              <w:rPr>
                <w:rFonts w:ascii="Times New Roman" w:eastAsia="Times New Roman" w:hAnsi="Times New Roman" w:cs="Times New Roman"/>
                <w:i/>
                <w:sz w:val="24"/>
                <w:szCs w:val="24"/>
                <w:lang w:eastAsia="ru-RU"/>
              </w:rPr>
            </w:pPr>
            <w:r w:rsidRPr="00AA55E6">
              <w:rPr>
                <w:rFonts w:ascii="Times New Roman" w:eastAsia="Times New Roman" w:hAnsi="Times New Roman" w:cs="Times New Roman"/>
                <w:b/>
                <w:i/>
                <w:sz w:val="24"/>
                <w:szCs w:val="24"/>
                <w:lang w:eastAsia="ru-RU"/>
              </w:rPr>
              <w:t>1</w:t>
            </w:r>
          </w:p>
        </w:tc>
      </w:tr>
      <w:tr w:rsidR="00AA55E6" w:rsidRPr="00AA55E6" w:rsidTr="003F5841">
        <w:trPr>
          <w:trHeight w:val="215"/>
          <w:jc w:val="center"/>
        </w:trPr>
        <w:tc>
          <w:tcPr>
            <w:tcW w:w="2990" w:type="dxa"/>
            <w:vMerge/>
            <w:tcBorders>
              <w:top w:val="single" w:sz="12" w:space="0" w:color="auto"/>
              <w:left w:val="single" w:sz="12" w:space="0" w:color="auto"/>
              <w:bottom w:val="single" w:sz="12" w:space="0" w:color="auto"/>
              <w:right w:val="single" w:sz="12" w:space="0" w:color="auto"/>
            </w:tcBorders>
            <w:vAlign w:val="center"/>
          </w:tcPr>
          <w:p w:rsidR="00AA55E6" w:rsidRPr="00AA55E6" w:rsidRDefault="00AA55E6" w:rsidP="00AA55E6">
            <w:pPr>
              <w:spacing w:after="0" w:line="240" w:lineRule="auto"/>
              <w:rPr>
                <w:rFonts w:ascii="Times New Roman" w:eastAsia="Times New Roman" w:hAnsi="Times New Roman" w:cs="Times New Roman"/>
                <w:i/>
                <w:sz w:val="24"/>
                <w:szCs w:val="24"/>
                <w:lang w:eastAsia="ru-RU"/>
              </w:rPr>
            </w:pPr>
          </w:p>
        </w:tc>
        <w:tc>
          <w:tcPr>
            <w:tcW w:w="7239" w:type="dxa"/>
            <w:gridSpan w:val="2"/>
            <w:tcBorders>
              <w:top w:val="single" w:sz="4" w:space="0" w:color="auto"/>
              <w:left w:val="single" w:sz="12" w:space="0" w:color="auto"/>
              <w:bottom w:val="single" w:sz="12" w:space="0" w:color="auto"/>
              <w:right w:val="single" w:sz="12" w:space="0" w:color="auto"/>
            </w:tcBorders>
            <w:vAlign w:val="center"/>
          </w:tcPr>
          <w:p w:rsidR="00AA55E6" w:rsidRPr="00AA55E6" w:rsidRDefault="00AA55E6" w:rsidP="00AA55E6">
            <w:pPr>
              <w:spacing w:after="0" w:line="240" w:lineRule="auto"/>
              <w:jc w:val="center"/>
              <w:rPr>
                <w:rFonts w:ascii="Times New Roman" w:eastAsia="Times New Roman" w:hAnsi="Times New Roman" w:cs="Times New Roman"/>
                <w:i/>
                <w:sz w:val="24"/>
                <w:szCs w:val="24"/>
                <w:lang w:eastAsia="ru-RU"/>
              </w:rPr>
            </w:pPr>
            <w:r w:rsidRPr="00AA55E6">
              <w:rPr>
                <w:rFonts w:ascii="Times New Roman" w:eastAsia="Times New Roman" w:hAnsi="Times New Roman" w:cs="Times New Roman"/>
                <w:i/>
                <w:sz w:val="24"/>
                <w:szCs w:val="24"/>
                <w:lang w:eastAsia="ru-RU"/>
              </w:rPr>
              <w:t>Обязательная часть</w:t>
            </w:r>
          </w:p>
        </w:tc>
      </w:tr>
      <w:tr w:rsidR="00AA55E6" w:rsidRPr="00AA55E6" w:rsidTr="003F5841">
        <w:trPr>
          <w:trHeight w:val="266"/>
          <w:jc w:val="center"/>
        </w:trPr>
        <w:tc>
          <w:tcPr>
            <w:tcW w:w="2990" w:type="dxa"/>
            <w:vMerge w:val="restart"/>
            <w:tcBorders>
              <w:top w:val="single" w:sz="12" w:space="0" w:color="auto"/>
              <w:left w:val="single" w:sz="12" w:space="0" w:color="auto"/>
              <w:bottom w:val="single" w:sz="4" w:space="0" w:color="auto"/>
              <w:right w:val="single" w:sz="12" w:space="0" w:color="auto"/>
            </w:tcBorders>
          </w:tcPr>
          <w:p w:rsidR="00AA55E6" w:rsidRPr="00AA55E6" w:rsidRDefault="00AA55E6" w:rsidP="00AA55E6">
            <w:pPr>
              <w:spacing w:after="0" w:line="240" w:lineRule="auto"/>
              <w:rPr>
                <w:rFonts w:ascii="Times New Roman" w:eastAsia="Times New Roman" w:hAnsi="Times New Roman" w:cs="Times New Roman"/>
                <w:b/>
                <w:sz w:val="24"/>
                <w:szCs w:val="24"/>
                <w:lang w:eastAsia="ru-RU"/>
              </w:rPr>
            </w:pPr>
            <w:r w:rsidRPr="00AA55E6">
              <w:rPr>
                <w:rFonts w:ascii="Times New Roman" w:eastAsia="Times New Roman" w:hAnsi="Times New Roman" w:cs="Times New Roman"/>
                <w:b/>
                <w:sz w:val="24"/>
                <w:szCs w:val="24"/>
                <w:lang w:eastAsia="ru-RU"/>
              </w:rPr>
              <w:t>Филология (Язык и речевая практика)</w:t>
            </w:r>
          </w:p>
        </w:tc>
        <w:tc>
          <w:tcPr>
            <w:tcW w:w="4959" w:type="dxa"/>
            <w:tcBorders>
              <w:top w:val="single" w:sz="12" w:space="0" w:color="auto"/>
              <w:left w:val="single" w:sz="12" w:space="0" w:color="auto"/>
              <w:bottom w:val="single" w:sz="4" w:space="0" w:color="auto"/>
              <w:right w:val="single" w:sz="12" w:space="0" w:color="auto"/>
            </w:tcBorders>
            <w:vAlign w:val="center"/>
          </w:tcPr>
          <w:p w:rsidR="00AA55E6" w:rsidRPr="00AA55E6" w:rsidRDefault="00AA55E6" w:rsidP="00AA55E6">
            <w:pPr>
              <w:spacing w:after="0" w:line="240" w:lineRule="auto"/>
              <w:rPr>
                <w:rFonts w:ascii="Times New Roman" w:eastAsia="Times New Roman" w:hAnsi="Times New Roman" w:cs="Times New Roman"/>
                <w:sz w:val="24"/>
                <w:szCs w:val="24"/>
                <w:lang w:eastAsia="ru-RU"/>
              </w:rPr>
            </w:pPr>
            <w:r w:rsidRPr="00AA55E6">
              <w:rPr>
                <w:rFonts w:ascii="Times New Roman" w:eastAsia="Times New Roman" w:hAnsi="Times New Roman" w:cs="Times New Roman"/>
                <w:sz w:val="24"/>
                <w:szCs w:val="24"/>
                <w:lang w:eastAsia="ru-RU"/>
              </w:rPr>
              <w:t>Русский язык и литературное чтение</w:t>
            </w:r>
          </w:p>
        </w:tc>
        <w:tc>
          <w:tcPr>
            <w:tcW w:w="2280" w:type="dxa"/>
            <w:tcBorders>
              <w:top w:val="single" w:sz="12" w:space="0" w:color="auto"/>
              <w:left w:val="single" w:sz="12" w:space="0" w:color="auto"/>
              <w:bottom w:val="single" w:sz="4" w:space="0" w:color="auto"/>
              <w:right w:val="single" w:sz="12" w:space="0" w:color="auto"/>
            </w:tcBorders>
            <w:vAlign w:val="center"/>
          </w:tcPr>
          <w:p w:rsidR="00AA55E6" w:rsidRPr="00AA55E6" w:rsidRDefault="00AA55E6" w:rsidP="00AA55E6">
            <w:pPr>
              <w:spacing w:after="0" w:line="240" w:lineRule="auto"/>
              <w:jc w:val="center"/>
              <w:rPr>
                <w:rFonts w:ascii="Times New Roman" w:eastAsia="Times New Roman" w:hAnsi="Times New Roman" w:cs="Times New Roman"/>
                <w:sz w:val="24"/>
                <w:szCs w:val="24"/>
                <w:lang w:eastAsia="ru-RU"/>
              </w:rPr>
            </w:pPr>
            <w:r w:rsidRPr="00AA55E6">
              <w:rPr>
                <w:rFonts w:ascii="Times New Roman" w:eastAsia="Times New Roman" w:hAnsi="Times New Roman" w:cs="Times New Roman"/>
                <w:sz w:val="24"/>
                <w:szCs w:val="24"/>
                <w:lang w:eastAsia="ru-RU"/>
              </w:rPr>
              <w:t>8</w:t>
            </w:r>
          </w:p>
        </w:tc>
      </w:tr>
      <w:tr w:rsidR="00AA55E6" w:rsidRPr="00AA55E6" w:rsidTr="003F5841">
        <w:trPr>
          <w:trHeight w:val="167"/>
          <w:jc w:val="center"/>
        </w:trPr>
        <w:tc>
          <w:tcPr>
            <w:tcW w:w="2990" w:type="dxa"/>
            <w:vMerge/>
            <w:tcBorders>
              <w:top w:val="single" w:sz="12" w:space="0" w:color="auto"/>
              <w:left w:val="single" w:sz="12" w:space="0" w:color="auto"/>
              <w:bottom w:val="single" w:sz="4" w:space="0" w:color="auto"/>
              <w:right w:val="single" w:sz="12" w:space="0" w:color="auto"/>
            </w:tcBorders>
            <w:vAlign w:val="center"/>
          </w:tcPr>
          <w:p w:rsidR="00AA55E6" w:rsidRPr="00AA55E6" w:rsidRDefault="00AA55E6" w:rsidP="00AA55E6">
            <w:pPr>
              <w:spacing w:after="0" w:line="240" w:lineRule="auto"/>
              <w:rPr>
                <w:rFonts w:ascii="Times New Roman" w:eastAsia="Times New Roman" w:hAnsi="Times New Roman" w:cs="Times New Roman"/>
                <w:b/>
                <w:sz w:val="24"/>
                <w:szCs w:val="24"/>
                <w:lang w:eastAsia="ru-RU"/>
              </w:rPr>
            </w:pPr>
          </w:p>
        </w:tc>
        <w:tc>
          <w:tcPr>
            <w:tcW w:w="4959" w:type="dxa"/>
            <w:tcBorders>
              <w:top w:val="single" w:sz="4" w:space="0" w:color="auto"/>
              <w:left w:val="single" w:sz="12" w:space="0" w:color="auto"/>
              <w:bottom w:val="single" w:sz="4" w:space="0" w:color="auto"/>
              <w:right w:val="single" w:sz="12" w:space="0" w:color="auto"/>
            </w:tcBorders>
            <w:vAlign w:val="center"/>
          </w:tcPr>
          <w:p w:rsidR="00AA55E6" w:rsidRPr="00AA55E6" w:rsidRDefault="00AA55E6" w:rsidP="00AA55E6">
            <w:pPr>
              <w:spacing w:after="0" w:line="240" w:lineRule="auto"/>
              <w:rPr>
                <w:rFonts w:ascii="Times New Roman" w:eastAsia="Times New Roman" w:hAnsi="Times New Roman" w:cs="Times New Roman"/>
                <w:sz w:val="24"/>
                <w:szCs w:val="24"/>
                <w:lang w:eastAsia="ru-RU"/>
              </w:rPr>
            </w:pPr>
            <w:r w:rsidRPr="00AA55E6">
              <w:rPr>
                <w:rFonts w:ascii="Times New Roman" w:eastAsia="Times New Roman" w:hAnsi="Times New Roman" w:cs="Times New Roman"/>
                <w:sz w:val="24"/>
                <w:szCs w:val="24"/>
                <w:lang w:eastAsia="ru-RU"/>
              </w:rPr>
              <w:t>Предметно-практическое обучение</w:t>
            </w:r>
          </w:p>
        </w:tc>
        <w:tc>
          <w:tcPr>
            <w:tcW w:w="2280" w:type="dxa"/>
            <w:tcBorders>
              <w:top w:val="single" w:sz="4" w:space="0" w:color="auto"/>
              <w:left w:val="single" w:sz="12" w:space="0" w:color="auto"/>
              <w:bottom w:val="single" w:sz="4" w:space="0" w:color="auto"/>
              <w:right w:val="single" w:sz="12" w:space="0" w:color="auto"/>
            </w:tcBorders>
            <w:vAlign w:val="center"/>
          </w:tcPr>
          <w:p w:rsidR="00AA55E6" w:rsidRPr="00AA55E6" w:rsidRDefault="00AA55E6" w:rsidP="00AA55E6">
            <w:pPr>
              <w:spacing w:after="0" w:line="240" w:lineRule="auto"/>
              <w:jc w:val="center"/>
              <w:rPr>
                <w:rFonts w:ascii="Times New Roman" w:eastAsia="Times New Roman" w:hAnsi="Times New Roman" w:cs="Times New Roman"/>
                <w:sz w:val="24"/>
                <w:szCs w:val="24"/>
                <w:lang w:eastAsia="ru-RU"/>
              </w:rPr>
            </w:pPr>
            <w:r w:rsidRPr="00AA55E6">
              <w:rPr>
                <w:rFonts w:ascii="Times New Roman" w:eastAsia="Times New Roman" w:hAnsi="Times New Roman" w:cs="Times New Roman"/>
                <w:sz w:val="24"/>
                <w:szCs w:val="24"/>
                <w:lang w:eastAsia="ru-RU"/>
              </w:rPr>
              <w:t>4</w:t>
            </w:r>
          </w:p>
        </w:tc>
      </w:tr>
      <w:tr w:rsidR="00AA55E6" w:rsidRPr="00AA55E6" w:rsidTr="003F5841">
        <w:trPr>
          <w:trHeight w:val="167"/>
          <w:jc w:val="center"/>
        </w:trPr>
        <w:tc>
          <w:tcPr>
            <w:tcW w:w="2990" w:type="dxa"/>
            <w:tcBorders>
              <w:top w:val="single" w:sz="4" w:space="0" w:color="auto"/>
              <w:left w:val="single" w:sz="12" w:space="0" w:color="auto"/>
              <w:bottom w:val="single" w:sz="4" w:space="0" w:color="auto"/>
              <w:right w:val="single" w:sz="12" w:space="0" w:color="auto"/>
            </w:tcBorders>
          </w:tcPr>
          <w:p w:rsidR="00AA55E6" w:rsidRPr="00AA55E6" w:rsidRDefault="00AA55E6" w:rsidP="00AA55E6">
            <w:pPr>
              <w:spacing w:after="0" w:line="240" w:lineRule="auto"/>
              <w:rPr>
                <w:rFonts w:ascii="Times New Roman" w:eastAsia="Times New Roman" w:hAnsi="Times New Roman" w:cs="Times New Roman"/>
                <w:b/>
                <w:sz w:val="24"/>
                <w:szCs w:val="24"/>
                <w:lang w:eastAsia="ru-RU"/>
              </w:rPr>
            </w:pPr>
            <w:r w:rsidRPr="00AA55E6">
              <w:rPr>
                <w:rFonts w:ascii="Times New Roman" w:eastAsia="Times New Roman" w:hAnsi="Times New Roman" w:cs="Times New Roman"/>
                <w:b/>
                <w:sz w:val="24"/>
                <w:szCs w:val="24"/>
                <w:lang w:eastAsia="ru-RU"/>
              </w:rPr>
              <w:t>Математика и информатика</w:t>
            </w:r>
          </w:p>
        </w:tc>
        <w:tc>
          <w:tcPr>
            <w:tcW w:w="4959" w:type="dxa"/>
            <w:tcBorders>
              <w:top w:val="single" w:sz="4" w:space="0" w:color="auto"/>
              <w:left w:val="single" w:sz="12" w:space="0" w:color="auto"/>
              <w:bottom w:val="single" w:sz="4" w:space="0" w:color="auto"/>
              <w:right w:val="single" w:sz="12" w:space="0" w:color="auto"/>
            </w:tcBorders>
            <w:vAlign w:val="center"/>
          </w:tcPr>
          <w:p w:rsidR="00AA55E6" w:rsidRPr="00AA55E6" w:rsidRDefault="00AA55E6" w:rsidP="00AA55E6">
            <w:pPr>
              <w:spacing w:after="0" w:line="240" w:lineRule="auto"/>
              <w:rPr>
                <w:rFonts w:ascii="Times New Roman" w:eastAsia="Times New Roman" w:hAnsi="Times New Roman" w:cs="Times New Roman"/>
                <w:sz w:val="24"/>
                <w:szCs w:val="24"/>
                <w:lang w:eastAsia="ru-RU"/>
              </w:rPr>
            </w:pPr>
            <w:r w:rsidRPr="00AA55E6">
              <w:rPr>
                <w:rFonts w:ascii="Times New Roman" w:eastAsia="Times New Roman" w:hAnsi="Times New Roman" w:cs="Times New Roman"/>
                <w:sz w:val="24"/>
                <w:szCs w:val="24"/>
                <w:lang w:eastAsia="ru-RU"/>
              </w:rPr>
              <w:t>Математика</w:t>
            </w:r>
          </w:p>
        </w:tc>
        <w:tc>
          <w:tcPr>
            <w:tcW w:w="2280" w:type="dxa"/>
            <w:tcBorders>
              <w:top w:val="single" w:sz="4" w:space="0" w:color="auto"/>
              <w:left w:val="single" w:sz="12" w:space="0" w:color="auto"/>
              <w:bottom w:val="single" w:sz="4" w:space="0" w:color="auto"/>
              <w:right w:val="single" w:sz="12" w:space="0" w:color="auto"/>
            </w:tcBorders>
            <w:vAlign w:val="center"/>
          </w:tcPr>
          <w:p w:rsidR="00AA55E6" w:rsidRPr="00AA55E6" w:rsidRDefault="00AA55E6" w:rsidP="00AA55E6">
            <w:pPr>
              <w:spacing w:after="0" w:line="240" w:lineRule="auto"/>
              <w:jc w:val="center"/>
              <w:rPr>
                <w:rFonts w:ascii="Times New Roman" w:eastAsia="Times New Roman" w:hAnsi="Times New Roman" w:cs="Times New Roman"/>
                <w:sz w:val="24"/>
                <w:szCs w:val="24"/>
                <w:lang w:eastAsia="ru-RU"/>
              </w:rPr>
            </w:pPr>
            <w:r w:rsidRPr="00AA55E6">
              <w:rPr>
                <w:rFonts w:ascii="Times New Roman" w:eastAsia="Times New Roman" w:hAnsi="Times New Roman" w:cs="Times New Roman"/>
                <w:sz w:val="24"/>
                <w:szCs w:val="24"/>
                <w:lang w:eastAsia="ru-RU"/>
              </w:rPr>
              <w:t>4</w:t>
            </w:r>
          </w:p>
        </w:tc>
      </w:tr>
      <w:tr w:rsidR="00AA55E6" w:rsidRPr="00AA55E6" w:rsidTr="003F5841">
        <w:trPr>
          <w:trHeight w:val="246"/>
          <w:jc w:val="center"/>
        </w:trPr>
        <w:tc>
          <w:tcPr>
            <w:tcW w:w="2990" w:type="dxa"/>
            <w:vMerge w:val="restart"/>
            <w:tcBorders>
              <w:top w:val="single" w:sz="4" w:space="0" w:color="auto"/>
              <w:left w:val="single" w:sz="12" w:space="0" w:color="auto"/>
              <w:right w:val="single" w:sz="12" w:space="0" w:color="auto"/>
            </w:tcBorders>
          </w:tcPr>
          <w:p w:rsidR="00AA55E6" w:rsidRPr="00AA55E6" w:rsidRDefault="00AA55E6" w:rsidP="00AA55E6">
            <w:pPr>
              <w:spacing w:after="0" w:line="240" w:lineRule="auto"/>
              <w:rPr>
                <w:rFonts w:ascii="Times New Roman" w:eastAsia="Times New Roman" w:hAnsi="Times New Roman" w:cs="Times New Roman"/>
                <w:b/>
                <w:sz w:val="24"/>
                <w:szCs w:val="24"/>
                <w:lang w:eastAsia="ru-RU"/>
              </w:rPr>
            </w:pPr>
            <w:r w:rsidRPr="00AA55E6">
              <w:rPr>
                <w:rFonts w:ascii="Times New Roman" w:eastAsia="Times New Roman" w:hAnsi="Times New Roman" w:cs="Times New Roman"/>
                <w:b/>
                <w:sz w:val="24"/>
                <w:szCs w:val="24"/>
                <w:lang w:eastAsia="ru-RU"/>
              </w:rPr>
              <w:t>Обществознание и естествознание</w:t>
            </w:r>
          </w:p>
        </w:tc>
        <w:tc>
          <w:tcPr>
            <w:tcW w:w="4959" w:type="dxa"/>
            <w:tcBorders>
              <w:top w:val="single" w:sz="4" w:space="0" w:color="auto"/>
              <w:left w:val="single" w:sz="12" w:space="0" w:color="auto"/>
              <w:bottom w:val="single" w:sz="4" w:space="0" w:color="auto"/>
              <w:right w:val="single" w:sz="12" w:space="0" w:color="auto"/>
            </w:tcBorders>
            <w:vAlign w:val="center"/>
          </w:tcPr>
          <w:p w:rsidR="00AA55E6" w:rsidRPr="00AA55E6" w:rsidRDefault="00AA55E6" w:rsidP="00AA55E6">
            <w:pPr>
              <w:spacing w:after="0" w:line="240" w:lineRule="auto"/>
              <w:rPr>
                <w:rFonts w:ascii="Times New Roman" w:eastAsia="Times New Roman" w:hAnsi="Times New Roman" w:cs="Times New Roman"/>
                <w:sz w:val="24"/>
                <w:szCs w:val="24"/>
                <w:lang w:eastAsia="ru-RU"/>
              </w:rPr>
            </w:pPr>
            <w:r w:rsidRPr="00AA55E6">
              <w:rPr>
                <w:rFonts w:ascii="Times New Roman" w:eastAsia="Times New Roman" w:hAnsi="Times New Roman" w:cs="Times New Roman"/>
                <w:sz w:val="24"/>
                <w:szCs w:val="24"/>
                <w:lang w:eastAsia="ru-RU"/>
              </w:rPr>
              <w:t>Ознакомление с окружающим миром</w:t>
            </w:r>
          </w:p>
        </w:tc>
        <w:tc>
          <w:tcPr>
            <w:tcW w:w="2280" w:type="dxa"/>
            <w:tcBorders>
              <w:top w:val="single" w:sz="4" w:space="0" w:color="auto"/>
              <w:left w:val="single" w:sz="12" w:space="0" w:color="auto"/>
              <w:bottom w:val="single" w:sz="4" w:space="0" w:color="auto"/>
              <w:right w:val="single" w:sz="12" w:space="0" w:color="auto"/>
            </w:tcBorders>
            <w:vAlign w:val="center"/>
          </w:tcPr>
          <w:p w:rsidR="00AA55E6" w:rsidRPr="00AA55E6" w:rsidRDefault="00AA55E6" w:rsidP="00AA55E6">
            <w:pPr>
              <w:spacing w:after="0" w:line="240" w:lineRule="auto"/>
              <w:jc w:val="center"/>
              <w:rPr>
                <w:rFonts w:ascii="Times New Roman" w:eastAsia="Times New Roman" w:hAnsi="Times New Roman" w:cs="Times New Roman"/>
                <w:sz w:val="24"/>
                <w:szCs w:val="24"/>
                <w:lang w:eastAsia="ru-RU"/>
              </w:rPr>
            </w:pPr>
            <w:r w:rsidRPr="00AA55E6">
              <w:rPr>
                <w:rFonts w:ascii="Times New Roman" w:eastAsia="Times New Roman" w:hAnsi="Times New Roman" w:cs="Times New Roman"/>
                <w:sz w:val="24"/>
                <w:szCs w:val="24"/>
                <w:lang w:eastAsia="ru-RU"/>
              </w:rPr>
              <w:t>1</w:t>
            </w:r>
          </w:p>
        </w:tc>
      </w:tr>
      <w:tr w:rsidR="00AA55E6" w:rsidRPr="00AA55E6" w:rsidTr="003F5841">
        <w:trPr>
          <w:trHeight w:val="133"/>
          <w:jc w:val="center"/>
        </w:trPr>
        <w:tc>
          <w:tcPr>
            <w:tcW w:w="2990" w:type="dxa"/>
            <w:vMerge/>
            <w:tcBorders>
              <w:left w:val="single" w:sz="12" w:space="0" w:color="auto"/>
              <w:bottom w:val="single" w:sz="4" w:space="0" w:color="auto"/>
              <w:right w:val="single" w:sz="12" w:space="0" w:color="auto"/>
            </w:tcBorders>
          </w:tcPr>
          <w:p w:rsidR="00AA55E6" w:rsidRPr="00AA55E6" w:rsidRDefault="00AA55E6" w:rsidP="00AA55E6">
            <w:pPr>
              <w:spacing w:after="0" w:line="240" w:lineRule="auto"/>
              <w:rPr>
                <w:rFonts w:ascii="Times New Roman" w:eastAsia="Times New Roman" w:hAnsi="Times New Roman" w:cs="Times New Roman"/>
                <w:b/>
                <w:sz w:val="24"/>
                <w:szCs w:val="24"/>
                <w:lang w:eastAsia="ru-RU"/>
              </w:rPr>
            </w:pPr>
          </w:p>
        </w:tc>
        <w:tc>
          <w:tcPr>
            <w:tcW w:w="4959" w:type="dxa"/>
            <w:tcBorders>
              <w:top w:val="single" w:sz="4" w:space="0" w:color="auto"/>
              <w:left w:val="single" w:sz="12" w:space="0" w:color="auto"/>
              <w:bottom w:val="single" w:sz="4" w:space="0" w:color="auto"/>
              <w:right w:val="single" w:sz="12" w:space="0" w:color="auto"/>
            </w:tcBorders>
            <w:vAlign w:val="center"/>
          </w:tcPr>
          <w:p w:rsidR="00AA55E6" w:rsidRPr="00AA55E6" w:rsidRDefault="00AA55E6" w:rsidP="00AA55E6">
            <w:pPr>
              <w:spacing w:after="0" w:line="240" w:lineRule="auto"/>
              <w:rPr>
                <w:rFonts w:ascii="Times New Roman" w:eastAsia="Times New Roman" w:hAnsi="Times New Roman" w:cs="Times New Roman"/>
                <w:sz w:val="24"/>
                <w:szCs w:val="24"/>
                <w:lang w:eastAsia="ru-RU"/>
              </w:rPr>
            </w:pPr>
            <w:r w:rsidRPr="00AA55E6">
              <w:rPr>
                <w:rFonts w:ascii="Times New Roman" w:eastAsia="Times New Roman" w:hAnsi="Times New Roman" w:cs="Times New Roman"/>
                <w:sz w:val="24"/>
                <w:szCs w:val="24"/>
                <w:lang w:eastAsia="ru-RU"/>
              </w:rPr>
              <w:t>Окружающий мир</w:t>
            </w:r>
          </w:p>
        </w:tc>
        <w:tc>
          <w:tcPr>
            <w:tcW w:w="2280" w:type="dxa"/>
            <w:tcBorders>
              <w:top w:val="single" w:sz="4" w:space="0" w:color="auto"/>
              <w:left w:val="single" w:sz="12" w:space="0" w:color="auto"/>
              <w:bottom w:val="single" w:sz="4" w:space="0" w:color="auto"/>
              <w:right w:val="single" w:sz="12" w:space="0" w:color="auto"/>
            </w:tcBorders>
            <w:vAlign w:val="center"/>
          </w:tcPr>
          <w:p w:rsidR="00AA55E6" w:rsidRPr="00AA55E6" w:rsidRDefault="00AA55E6" w:rsidP="00AA55E6">
            <w:pPr>
              <w:spacing w:after="0" w:line="240" w:lineRule="auto"/>
              <w:jc w:val="center"/>
              <w:rPr>
                <w:rFonts w:ascii="Times New Roman" w:eastAsia="Times New Roman" w:hAnsi="Times New Roman" w:cs="Times New Roman"/>
                <w:sz w:val="24"/>
                <w:szCs w:val="24"/>
                <w:lang w:eastAsia="ru-RU"/>
              </w:rPr>
            </w:pPr>
            <w:r w:rsidRPr="00AA55E6">
              <w:rPr>
                <w:rFonts w:ascii="Times New Roman" w:eastAsia="Times New Roman" w:hAnsi="Times New Roman" w:cs="Times New Roman"/>
                <w:sz w:val="24"/>
                <w:szCs w:val="24"/>
                <w:lang w:eastAsia="ru-RU"/>
              </w:rPr>
              <w:t>-</w:t>
            </w:r>
          </w:p>
        </w:tc>
      </w:tr>
      <w:tr w:rsidR="00AA55E6" w:rsidRPr="00AA55E6" w:rsidTr="003F5841">
        <w:trPr>
          <w:trHeight w:val="92"/>
          <w:jc w:val="center"/>
        </w:trPr>
        <w:tc>
          <w:tcPr>
            <w:tcW w:w="2990" w:type="dxa"/>
            <w:tcBorders>
              <w:top w:val="single" w:sz="4" w:space="0" w:color="auto"/>
              <w:left w:val="single" w:sz="12" w:space="0" w:color="auto"/>
              <w:bottom w:val="single" w:sz="4" w:space="0" w:color="auto"/>
              <w:right w:val="single" w:sz="12" w:space="0" w:color="auto"/>
            </w:tcBorders>
          </w:tcPr>
          <w:p w:rsidR="00AA55E6" w:rsidRPr="00AA55E6" w:rsidRDefault="00AA55E6" w:rsidP="00AA55E6">
            <w:pPr>
              <w:spacing w:after="0" w:line="240" w:lineRule="auto"/>
              <w:rPr>
                <w:rFonts w:ascii="Times New Roman" w:eastAsia="Times New Roman" w:hAnsi="Times New Roman" w:cs="Times New Roman"/>
                <w:b/>
                <w:sz w:val="24"/>
                <w:szCs w:val="24"/>
                <w:lang w:eastAsia="ru-RU"/>
              </w:rPr>
            </w:pPr>
            <w:r w:rsidRPr="00AA55E6">
              <w:rPr>
                <w:rFonts w:ascii="Times New Roman" w:eastAsia="Times New Roman" w:hAnsi="Times New Roman" w:cs="Times New Roman"/>
                <w:b/>
                <w:sz w:val="24"/>
                <w:szCs w:val="24"/>
                <w:lang w:eastAsia="ru-RU"/>
              </w:rPr>
              <w:t>Основы религиозных культур и светской этики</w:t>
            </w:r>
          </w:p>
        </w:tc>
        <w:tc>
          <w:tcPr>
            <w:tcW w:w="4959" w:type="dxa"/>
            <w:tcBorders>
              <w:top w:val="single" w:sz="4" w:space="0" w:color="auto"/>
              <w:left w:val="single" w:sz="12" w:space="0" w:color="auto"/>
              <w:bottom w:val="single" w:sz="4" w:space="0" w:color="auto"/>
              <w:right w:val="single" w:sz="12" w:space="0" w:color="auto"/>
            </w:tcBorders>
            <w:vAlign w:val="center"/>
          </w:tcPr>
          <w:p w:rsidR="00AA55E6" w:rsidRPr="00AA55E6" w:rsidRDefault="00AA55E6" w:rsidP="00AA55E6">
            <w:pPr>
              <w:spacing w:after="0" w:line="240" w:lineRule="auto"/>
              <w:rPr>
                <w:rFonts w:ascii="Times New Roman" w:eastAsia="Times New Roman" w:hAnsi="Times New Roman" w:cs="Times New Roman"/>
                <w:sz w:val="24"/>
                <w:szCs w:val="24"/>
                <w:lang w:eastAsia="ru-RU"/>
              </w:rPr>
            </w:pPr>
            <w:r w:rsidRPr="00AA55E6">
              <w:rPr>
                <w:rFonts w:ascii="Times New Roman" w:eastAsia="Times New Roman" w:hAnsi="Times New Roman" w:cs="Times New Roman"/>
                <w:sz w:val="24"/>
                <w:szCs w:val="24"/>
                <w:lang w:eastAsia="ru-RU"/>
              </w:rPr>
              <w:t>Основы религиозных культур и светской этики</w:t>
            </w:r>
          </w:p>
        </w:tc>
        <w:tc>
          <w:tcPr>
            <w:tcW w:w="2280" w:type="dxa"/>
            <w:tcBorders>
              <w:top w:val="single" w:sz="4" w:space="0" w:color="auto"/>
              <w:left w:val="single" w:sz="12" w:space="0" w:color="auto"/>
              <w:bottom w:val="single" w:sz="4" w:space="0" w:color="auto"/>
              <w:right w:val="single" w:sz="12" w:space="0" w:color="auto"/>
            </w:tcBorders>
            <w:vAlign w:val="center"/>
          </w:tcPr>
          <w:p w:rsidR="00AA55E6" w:rsidRPr="00AA55E6" w:rsidRDefault="00AA55E6" w:rsidP="00AA55E6">
            <w:pPr>
              <w:spacing w:after="0" w:line="240" w:lineRule="auto"/>
              <w:jc w:val="center"/>
              <w:rPr>
                <w:rFonts w:ascii="Times New Roman" w:eastAsia="Times New Roman" w:hAnsi="Times New Roman" w:cs="Times New Roman"/>
                <w:sz w:val="24"/>
                <w:szCs w:val="24"/>
                <w:lang w:eastAsia="ru-RU"/>
              </w:rPr>
            </w:pPr>
            <w:r w:rsidRPr="00AA55E6">
              <w:rPr>
                <w:rFonts w:ascii="Times New Roman" w:eastAsia="Times New Roman" w:hAnsi="Times New Roman" w:cs="Times New Roman"/>
                <w:sz w:val="24"/>
                <w:szCs w:val="24"/>
                <w:lang w:eastAsia="ru-RU"/>
              </w:rPr>
              <w:t>-</w:t>
            </w:r>
          </w:p>
        </w:tc>
      </w:tr>
      <w:tr w:rsidR="00AA55E6" w:rsidRPr="00AA55E6" w:rsidTr="003F5841">
        <w:trPr>
          <w:trHeight w:val="173"/>
          <w:jc w:val="center"/>
        </w:trPr>
        <w:tc>
          <w:tcPr>
            <w:tcW w:w="2990" w:type="dxa"/>
            <w:tcBorders>
              <w:top w:val="single" w:sz="4" w:space="0" w:color="auto"/>
              <w:left w:val="single" w:sz="12" w:space="0" w:color="auto"/>
              <w:bottom w:val="single" w:sz="4" w:space="0" w:color="auto"/>
              <w:right w:val="single" w:sz="12" w:space="0" w:color="auto"/>
            </w:tcBorders>
          </w:tcPr>
          <w:p w:rsidR="00AA55E6" w:rsidRPr="00AA55E6" w:rsidRDefault="00AA55E6" w:rsidP="00AA55E6">
            <w:pPr>
              <w:spacing w:after="0" w:line="240" w:lineRule="auto"/>
              <w:rPr>
                <w:rFonts w:ascii="Times New Roman" w:eastAsia="Times New Roman" w:hAnsi="Times New Roman" w:cs="Times New Roman"/>
                <w:b/>
                <w:sz w:val="24"/>
                <w:szCs w:val="24"/>
                <w:lang w:eastAsia="ru-RU"/>
              </w:rPr>
            </w:pPr>
            <w:r w:rsidRPr="00AA55E6">
              <w:rPr>
                <w:rFonts w:ascii="Times New Roman" w:eastAsia="Times New Roman" w:hAnsi="Times New Roman" w:cs="Times New Roman"/>
                <w:b/>
                <w:sz w:val="24"/>
                <w:szCs w:val="24"/>
                <w:lang w:eastAsia="ru-RU"/>
              </w:rPr>
              <w:t>Искусство</w:t>
            </w:r>
          </w:p>
        </w:tc>
        <w:tc>
          <w:tcPr>
            <w:tcW w:w="4959" w:type="dxa"/>
            <w:tcBorders>
              <w:top w:val="single" w:sz="4" w:space="0" w:color="auto"/>
              <w:left w:val="single" w:sz="12" w:space="0" w:color="auto"/>
              <w:bottom w:val="single" w:sz="4" w:space="0" w:color="auto"/>
              <w:right w:val="single" w:sz="12" w:space="0" w:color="auto"/>
            </w:tcBorders>
            <w:vAlign w:val="center"/>
          </w:tcPr>
          <w:p w:rsidR="00AA55E6" w:rsidRPr="00AA55E6" w:rsidRDefault="00AA55E6" w:rsidP="00AA55E6">
            <w:pPr>
              <w:spacing w:after="0" w:line="240" w:lineRule="auto"/>
              <w:rPr>
                <w:rFonts w:ascii="Times New Roman" w:eastAsia="Times New Roman" w:hAnsi="Times New Roman" w:cs="Times New Roman"/>
                <w:sz w:val="24"/>
                <w:szCs w:val="24"/>
                <w:lang w:eastAsia="ru-RU"/>
              </w:rPr>
            </w:pPr>
            <w:r w:rsidRPr="00AA55E6">
              <w:rPr>
                <w:rFonts w:ascii="Times New Roman" w:eastAsia="Times New Roman" w:hAnsi="Times New Roman" w:cs="Times New Roman"/>
                <w:sz w:val="24"/>
                <w:szCs w:val="24"/>
                <w:lang w:eastAsia="ru-RU"/>
              </w:rPr>
              <w:t>Изобразительное искусство</w:t>
            </w:r>
          </w:p>
        </w:tc>
        <w:tc>
          <w:tcPr>
            <w:tcW w:w="2280" w:type="dxa"/>
            <w:tcBorders>
              <w:top w:val="single" w:sz="4" w:space="0" w:color="auto"/>
              <w:left w:val="single" w:sz="12" w:space="0" w:color="auto"/>
              <w:bottom w:val="single" w:sz="4" w:space="0" w:color="auto"/>
              <w:right w:val="single" w:sz="12" w:space="0" w:color="auto"/>
            </w:tcBorders>
            <w:vAlign w:val="center"/>
          </w:tcPr>
          <w:p w:rsidR="00AA55E6" w:rsidRPr="00AA55E6" w:rsidRDefault="00AA55E6" w:rsidP="00AA55E6">
            <w:pPr>
              <w:spacing w:after="0" w:line="240" w:lineRule="auto"/>
              <w:jc w:val="center"/>
              <w:rPr>
                <w:rFonts w:ascii="Times New Roman" w:eastAsia="Times New Roman" w:hAnsi="Times New Roman" w:cs="Times New Roman"/>
                <w:sz w:val="24"/>
                <w:szCs w:val="24"/>
                <w:lang w:eastAsia="ru-RU"/>
              </w:rPr>
            </w:pPr>
            <w:r w:rsidRPr="00AA55E6">
              <w:rPr>
                <w:rFonts w:ascii="Times New Roman" w:eastAsia="Times New Roman" w:hAnsi="Times New Roman" w:cs="Times New Roman"/>
                <w:sz w:val="24"/>
                <w:szCs w:val="24"/>
                <w:lang w:eastAsia="ru-RU"/>
              </w:rPr>
              <w:t>1</w:t>
            </w:r>
          </w:p>
        </w:tc>
      </w:tr>
      <w:tr w:rsidR="00AA55E6" w:rsidRPr="00AA55E6" w:rsidTr="003F5841">
        <w:trPr>
          <w:trHeight w:val="90"/>
          <w:jc w:val="center"/>
        </w:trPr>
        <w:tc>
          <w:tcPr>
            <w:tcW w:w="2990" w:type="dxa"/>
            <w:vMerge w:val="restart"/>
            <w:tcBorders>
              <w:top w:val="single" w:sz="4" w:space="0" w:color="auto"/>
              <w:left w:val="single" w:sz="12" w:space="0" w:color="auto"/>
              <w:right w:val="single" w:sz="12" w:space="0" w:color="auto"/>
            </w:tcBorders>
            <w:vAlign w:val="center"/>
          </w:tcPr>
          <w:p w:rsidR="00AA55E6" w:rsidRPr="00AA55E6" w:rsidRDefault="00AA55E6" w:rsidP="00AA55E6">
            <w:pPr>
              <w:spacing w:after="0" w:line="240" w:lineRule="auto"/>
              <w:rPr>
                <w:rFonts w:ascii="Times New Roman" w:eastAsia="Times New Roman" w:hAnsi="Times New Roman" w:cs="Times New Roman"/>
                <w:b/>
                <w:sz w:val="24"/>
                <w:szCs w:val="24"/>
                <w:lang w:eastAsia="ru-RU"/>
              </w:rPr>
            </w:pPr>
            <w:r w:rsidRPr="00AA55E6">
              <w:rPr>
                <w:rFonts w:ascii="Times New Roman" w:eastAsia="Times New Roman" w:hAnsi="Times New Roman" w:cs="Times New Roman"/>
                <w:b/>
                <w:sz w:val="24"/>
                <w:szCs w:val="24"/>
                <w:lang w:eastAsia="ru-RU"/>
              </w:rPr>
              <w:t>Технология</w:t>
            </w:r>
          </w:p>
        </w:tc>
        <w:tc>
          <w:tcPr>
            <w:tcW w:w="4959" w:type="dxa"/>
            <w:tcBorders>
              <w:top w:val="single" w:sz="4" w:space="0" w:color="auto"/>
              <w:left w:val="single" w:sz="12" w:space="0" w:color="auto"/>
              <w:bottom w:val="single" w:sz="4" w:space="0" w:color="auto"/>
              <w:right w:val="single" w:sz="12" w:space="0" w:color="auto"/>
            </w:tcBorders>
            <w:vAlign w:val="center"/>
          </w:tcPr>
          <w:p w:rsidR="00AA55E6" w:rsidRPr="00AA55E6" w:rsidRDefault="00AA55E6" w:rsidP="00AA55E6">
            <w:pPr>
              <w:spacing w:after="0" w:line="240" w:lineRule="auto"/>
              <w:rPr>
                <w:rFonts w:ascii="Times New Roman" w:eastAsia="Times New Roman" w:hAnsi="Times New Roman" w:cs="Times New Roman"/>
                <w:sz w:val="24"/>
                <w:szCs w:val="24"/>
                <w:lang w:eastAsia="ru-RU"/>
              </w:rPr>
            </w:pPr>
            <w:r w:rsidRPr="00AA55E6">
              <w:rPr>
                <w:rFonts w:ascii="Times New Roman" w:eastAsia="Times New Roman" w:hAnsi="Times New Roman" w:cs="Times New Roman"/>
                <w:sz w:val="24"/>
                <w:szCs w:val="24"/>
                <w:lang w:eastAsia="ru-RU"/>
              </w:rPr>
              <w:t>Материальные технологии</w:t>
            </w:r>
          </w:p>
        </w:tc>
        <w:tc>
          <w:tcPr>
            <w:tcW w:w="2280" w:type="dxa"/>
            <w:tcBorders>
              <w:top w:val="single" w:sz="4" w:space="0" w:color="auto"/>
              <w:left w:val="single" w:sz="12" w:space="0" w:color="auto"/>
              <w:bottom w:val="single" w:sz="4" w:space="0" w:color="auto"/>
              <w:right w:val="single" w:sz="12" w:space="0" w:color="auto"/>
            </w:tcBorders>
            <w:vAlign w:val="center"/>
          </w:tcPr>
          <w:p w:rsidR="00AA55E6" w:rsidRPr="00AA55E6" w:rsidRDefault="00AA55E6" w:rsidP="00AA55E6">
            <w:pPr>
              <w:spacing w:after="0" w:line="240" w:lineRule="auto"/>
              <w:jc w:val="center"/>
              <w:rPr>
                <w:rFonts w:ascii="Times New Roman" w:eastAsia="Times New Roman" w:hAnsi="Times New Roman" w:cs="Times New Roman"/>
                <w:sz w:val="24"/>
                <w:szCs w:val="24"/>
                <w:lang w:eastAsia="ru-RU"/>
              </w:rPr>
            </w:pPr>
            <w:r w:rsidRPr="00AA55E6">
              <w:rPr>
                <w:rFonts w:ascii="Times New Roman" w:eastAsia="Times New Roman" w:hAnsi="Times New Roman" w:cs="Times New Roman"/>
                <w:sz w:val="24"/>
                <w:szCs w:val="24"/>
                <w:lang w:eastAsia="ru-RU"/>
              </w:rPr>
              <w:t>-</w:t>
            </w:r>
          </w:p>
        </w:tc>
      </w:tr>
      <w:tr w:rsidR="00AA55E6" w:rsidRPr="00AA55E6" w:rsidTr="003F5841">
        <w:trPr>
          <w:trHeight w:val="90"/>
          <w:jc w:val="center"/>
        </w:trPr>
        <w:tc>
          <w:tcPr>
            <w:tcW w:w="2990" w:type="dxa"/>
            <w:vMerge/>
            <w:tcBorders>
              <w:left w:val="single" w:sz="12" w:space="0" w:color="auto"/>
              <w:bottom w:val="single" w:sz="4" w:space="0" w:color="auto"/>
              <w:right w:val="single" w:sz="12" w:space="0" w:color="auto"/>
            </w:tcBorders>
          </w:tcPr>
          <w:p w:rsidR="00AA55E6" w:rsidRPr="00AA55E6" w:rsidRDefault="00AA55E6" w:rsidP="00AA55E6">
            <w:pPr>
              <w:spacing w:after="0" w:line="240" w:lineRule="auto"/>
              <w:rPr>
                <w:rFonts w:ascii="Times New Roman" w:eastAsia="Times New Roman" w:hAnsi="Times New Roman" w:cs="Times New Roman"/>
                <w:b/>
                <w:sz w:val="24"/>
                <w:szCs w:val="24"/>
                <w:lang w:eastAsia="ru-RU"/>
              </w:rPr>
            </w:pPr>
          </w:p>
        </w:tc>
        <w:tc>
          <w:tcPr>
            <w:tcW w:w="4959" w:type="dxa"/>
            <w:tcBorders>
              <w:top w:val="single" w:sz="4" w:space="0" w:color="auto"/>
              <w:left w:val="single" w:sz="12" w:space="0" w:color="auto"/>
              <w:bottom w:val="single" w:sz="4" w:space="0" w:color="auto"/>
              <w:right w:val="single" w:sz="12" w:space="0" w:color="auto"/>
            </w:tcBorders>
            <w:vAlign w:val="center"/>
          </w:tcPr>
          <w:p w:rsidR="00AA55E6" w:rsidRPr="00AA55E6" w:rsidRDefault="00AA55E6" w:rsidP="00AA55E6">
            <w:pPr>
              <w:spacing w:after="0" w:line="240" w:lineRule="auto"/>
              <w:rPr>
                <w:rFonts w:ascii="Times New Roman" w:eastAsia="Times New Roman" w:hAnsi="Times New Roman" w:cs="Times New Roman"/>
                <w:sz w:val="24"/>
                <w:szCs w:val="24"/>
                <w:lang w:eastAsia="ru-RU"/>
              </w:rPr>
            </w:pPr>
            <w:r w:rsidRPr="00AA55E6">
              <w:rPr>
                <w:rFonts w:ascii="Times New Roman" w:eastAsia="Times New Roman" w:hAnsi="Times New Roman" w:cs="Times New Roman"/>
                <w:sz w:val="24"/>
                <w:szCs w:val="24"/>
                <w:lang w:eastAsia="ru-RU"/>
              </w:rPr>
              <w:t>Компьютерные технологии</w:t>
            </w:r>
          </w:p>
        </w:tc>
        <w:tc>
          <w:tcPr>
            <w:tcW w:w="2280" w:type="dxa"/>
            <w:tcBorders>
              <w:top w:val="single" w:sz="4" w:space="0" w:color="auto"/>
              <w:left w:val="single" w:sz="12" w:space="0" w:color="auto"/>
              <w:bottom w:val="single" w:sz="4" w:space="0" w:color="auto"/>
              <w:right w:val="single" w:sz="12" w:space="0" w:color="auto"/>
            </w:tcBorders>
            <w:vAlign w:val="center"/>
          </w:tcPr>
          <w:p w:rsidR="00AA55E6" w:rsidRPr="00AA55E6" w:rsidRDefault="00AA55E6" w:rsidP="00AA55E6">
            <w:pPr>
              <w:spacing w:after="0" w:line="240" w:lineRule="auto"/>
              <w:jc w:val="center"/>
              <w:rPr>
                <w:rFonts w:ascii="Times New Roman" w:eastAsia="Times New Roman" w:hAnsi="Times New Roman" w:cs="Times New Roman"/>
                <w:sz w:val="24"/>
                <w:szCs w:val="24"/>
                <w:lang w:eastAsia="ru-RU"/>
              </w:rPr>
            </w:pPr>
            <w:r w:rsidRPr="00AA55E6">
              <w:rPr>
                <w:rFonts w:ascii="Times New Roman" w:eastAsia="Times New Roman" w:hAnsi="Times New Roman" w:cs="Times New Roman"/>
                <w:sz w:val="24"/>
                <w:szCs w:val="24"/>
                <w:lang w:eastAsia="ru-RU"/>
              </w:rPr>
              <w:t>-</w:t>
            </w:r>
          </w:p>
        </w:tc>
      </w:tr>
      <w:tr w:rsidR="00AA55E6" w:rsidRPr="00AA55E6" w:rsidTr="003F5841">
        <w:trPr>
          <w:trHeight w:val="165"/>
          <w:jc w:val="center"/>
        </w:trPr>
        <w:tc>
          <w:tcPr>
            <w:tcW w:w="2990" w:type="dxa"/>
            <w:tcBorders>
              <w:top w:val="single" w:sz="4" w:space="0" w:color="auto"/>
              <w:left w:val="single" w:sz="12" w:space="0" w:color="auto"/>
              <w:bottom w:val="single" w:sz="12" w:space="0" w:color="auto"/>
              <w:right w:val="single" w:sz="12" w:space="0" w:color="auto"/>
            </w:tcBorders>
          </w:tcPr>
          <w:p w:rsidR="00AA55E6" w:rsidRPr="00AA55E6" w:rsidRDefault="00AA55E6" w:rsidP="00AA55E6">
            <w:pPr>
              <w:spacing w:after="0" w:line="240" w:lineRule="auto"/>
              <w:rPr>
                <w:rFonts w:ascii="Times New Roman" w:eastAsia="Times New Roman" w:hAnsi="Times New Roman" w:cs="Times New Roman"/>
                <w:b/>
                <w:sz w:val="24"/>
                <w:szCs w:val="24"/>
                <w:lang w:eastAsia="ru-RU"/>
              </w:rPr>
            </w:pPr>
            <w:r w:rsidRPr="00AA55E6">
              <w:rPr>
                <w:rFonts w:ascii="Times New Roman" w:eastAsia="Times New Roman" w:hAnsi="Times New Roman" w:cs="Times New Roman"/>
                <w:b/>
                <w:sz w:val="24"/>
                <w:szCs w:val="24"/>
                <w:lang w:eastAsia="ru-RU"/>
              </w:rPr>
              <w:t>Физическая культура</w:t>
            </w:r>
          </w:p>
        </w:tc>
        <w:tc>
          <w:tcPr>
            <w:tcW w:w="4959" w:type="dxa"/>
            <w:tcBorders>
              <w:top w:val="single" w:sz="4" w:space="0" w:color="auto"/>
              <w:left w:val="single" w:sz="12" w:space="0" w:color="auto"/>
              <w:bottom w:val="single" w:sz="12" w:space="0" w:color="auto"/>
              <w:right w:val="single" w:sz="12" w:space="0" w:color="auto"/>
            </w:tcBorders>
            <w:vAlign w:val="center"/>
          </w:tcPr>
          <w:p w:rsidR="00AA55E6" w:rsidRPr="00AA55E6" w:rsidRDefault="00AA55E6" w:rsidP="00AA55E6">
            <w:pPr>
              <w:spacing w:after="0" w:line="240" w:lineRule="auto"/>
              <w:rPr>
                <w:rFonts w:ascii="Times New Roman" w:eastAsia="Times New Roman" w:hAnsi="Times New Roman" w:cs="Times New Roman"/>
                <w:sz w:val="24"/>
                <w:szCs w:val="24"/>
                <w:lang w:eastAsia="ru-RU"/>
              </w:rPr>
            </w:pPr>
            <w:r w:rsidRPr="00AA55E6">
              <w:rPr>
                <w:rFonts w:ascii="Times New Roman" w:eastAsia="Times New Roman" w:hAnsi="Times New Roman" w:cs="Times New Roman"/>
                <w:sz w:val="24"/>
                <w:szCs w:val="24"/>
                <w:lang w:eastAsia="ru-RU"/>
              </w:rPr>
              <w:t>Физическая культура (адаптивная)</w:t>
            </w:r>
          </w:p>
        </w:tc>
        <w:tc>
          <w:tcPr>
            <w:tcW w:w="2280" w:type="dxa"/>
            <w:tcBorders>
              <w:top w:val="single" w:sz="4" w:space="0" w:color="auto"/>
              <w:left w:val="single" w:sz="12" w:space="0" w:color="auto"/>
              <w:bottom w:val="single" w:sz="12" w:space="0" w:color="auto"/>
              <w:right w:val="single" w:sz="12" w:space="0" w:color="auto"/>
            </w:tcBorders>
            <w:vAlign w:val="center"/>
          </w:tcPr>
          <w:p w:rsidR="00AA55E6" w:rsidRPr="00AA55E6" w:rsidRDefault="00AA55E6" w:rsidP="00AA55E6">
            <w:pPr>
              <w:spacing w:after="0" w:line="240" w:lineRule="auto"/>
              <w:jc w:val="center"/>
              <w:rPr>
                <w:rFonts w:ascii="Times New Roman" w:eastAsia="Times New Roman" w:hAnsi="Times New Roman" w:cs="Times New Roman"/>
                <w:sz w:val="24"/>
                <w:szCs w:val="24"/>
                <w:lang w:eastAsia="ru-RU"/>
              </w:rPr>
            </w:pPr>
            <w:r w:rsidRPr="00AA55E6">
              <w:rPr>
                <w:rFonts w:ascii="Times New Roman" w:eastAsia="Times New Roman" w:hAnsi="Times New Roman" w:cs="Times New Roman"/>
                <w:sz w:val="24"/>
                <w:szCs w:val="24"/>
                <w:lang w:eastAsia="ru-RU"/>
              </w:rPr>
              <w:t>3</w:t>
            </w:r>
          </w:p>
        </w:tc>
      </w:tr>
      <w:tr w:rsidR="00AA55E6" w:rsidRPr="00AA55E6" w:rsidTr="003F5841">
        <w:trPr>
          <w:trHeight w:val="351"/>
          <w:jc w:val="center"/>
        </w:trPr>
        <w:tc>
          <w:tcPr>
            <w:tcW w:w="7949" w:type="dxa"/>
            <w:gridSpan w:val="2"/>
            <w:tcBorders>
              <w:top w:val="single" w:sz="4" w:space="0" w:color="auto"/>
              <w:left w:val="single" w:sz="12" w:space="0" w:color="auto"/>
              <w:bottom w:val="single" w:sz="12" w:space="0" w:color="auto"/>
              <w:right w:val="single" w:sz="12" w:space="0" w:color="auto"/>
            </w:tcBorders>
          </w:tcPr>
          <w:p w:rsidR="00AA55E6" w:rsidRPr="00AA55E6" w:rsidRDefault="00AA55E6" w:rsidP="00AA55E6">
            <w:pPr>
              <w:spacing w:after="0" w:line="240" w:lineRule="auto"/>
              <w:jc w:val="right"/>
              <w:rPr>
                <w:rFonts w:ascii="Times New Roman" w:eastAsia="Times New Roman" w:hAnsi="Times New Roman" w:cs="Times New Roman"/>
                <w:b/>
                <w:sz w:val="24"/>
                <w:szCs w:val="24"/>
                <w:lang w:eastAsia="ru-RU"/>
              </w:rPr>
            </w:pPr>
            <w:r w:rsidRPr="00AA55E6">
              <w:rPr>
                <w:rFonts w:ascii="Times New Roman" w:eastAsia="Times New Roman" w:hAnsi="Times New Roman" w:cs="Times New Roman"/>
                <w:b/>
                <w:sz w:val="24"/>
                <w:szCs w:val="24"/>
                <w:lang w:eastAsia="ru-RU"/>
              </w:rPr>
              <w:t>Итого</w:t>
            </w:r>
          </w:p>
        </w:tc>
        <w:tc>
          <w:tcPr>
            <w:tcW w:w="2280" w:type="dxa"/>
            <w:tcBorders>
              <w:top w:val="single" w:sz="12" w:space="0" w:color="auto"/>
              <w:left w:val="single" w:sz="12" w:space="0" w:color="auto"/>
              <w:bottom w:val="single" w:sz="12" w:space="0" w:color="auto"/>
              <w:right w:val="single" w:sz="12" w:space="0" w:color="auto"/>
            </w:tcBorders>
            <w:vAlign w:val="center"/>
          </w:tcPr>
          <w:p w:rsidR="00AA55E6" w:rsidRPr="00AA55E6" w:rsidRDefault="00AA55E6" w:rsidP="00AA55E6">
            <w:pPr>
              <w:spacing w:after="0" w:line="240" w:lineRule="auto"/>
              <w:jc w:val="center"/>
              <w:rPr>
                <w:rFonts w:ascii="Times New Roman" w:eastAsia="Times New Roman" w:hAnsi="Times New Roman" w:cs="Times New Roman"/>
                <w:b/>
                <w:sz w:val="24"/>
                <w:szCs w:val="24"/>
                <w:lang w:eastAsia="ru-RU"/>
              </w:rPr>
            </w:pPr>
            <w:r w:rsidRPr="00AA55E6">
              <w:rPr>
                <w:rFonts w:ascii="Times New Roman" w:eastAsia="Times New Roman" w:hAnsi="Times New Roman" w:cs="Times New Roman"/>
                <w:b/>
                <w:sz w:val="24"/>
                <w:szCs w:val="24"/>
                <w:lang w:eastAsia="ru-RU"/>
              </w:rPr>
              <w:t>21</w:t>
            </w:r>
          </w:p>
        </w:tc>
      </w:tr>
      <w:tr w:rsidR="00AA55E6" w:rsidRPr="00AA55E6" w:rsidTr="003F5841">
        <w:trPr>
          <w:trHeight w:val="351"/>
          <w:jc w:val="center"/>
        </w:trPr>
        <w:tc>
          <w:tcPr>
            <w:tcW w:w="7949" w:type="dxa"/>
            <w:gridSpan w:val="2"/>
            <w:tcBorders>
              <w:top w:val="single" w:sz="4" w:space="0" w:color="auto"/>
              <w:left w:val="single" w:sz="12" w:space="0" w:color="auto"/>
              <w:bottom w:val="single" w:sz="4" w:space="0" w:color="auto"/>
              <w:right w:val="single" w:sz="12" w:space="0" w:color="auto"/>
            </w:tcBorders>
          </w:tcPr>
          <w:p w:rsidR="00AA55E6" w:rsidRPr="00AA55E6" w:rsidRDefault="00AA55E6" w:rsidP="00AA55E6">
            <w:pPr>
              <w:spacing w:after="0" w:line="240" w:lineRule="auto"/>
              <w:rPr>
                <w:rFonts w:ascii="Times New Roman" w:eastAsia="Times New Roman" w:hAnsi="Times New Roman" w:cs="Times New Roman"/>
                <w:i/>
                <w:sz w:val="24"/>
                <w:szCs w:val="24"/>
                <w:lang w:eastAsia="ru-RU"/>
              </w:rPr>
            </w:pPr>
            <w:r w:rsidRPr="00AA55E6">
              <w:rPr>
                <w:rFonts w:ascii="Times New Roman" w:eastAsia="Times New Roman" w:hAnsi="Times New Roman" w:cs="Times New Roman"/>
                <w:i/>
                <w:sz w:val="24"/>
                <w:szCs w:val="24"/>
                <w:lang w:eastAsia="ru-RU"/>
              </w:rPr>
              <w:t>Часть, формируемая участниками образовательного процесса</w:t>
            </w:r>
          </w:p>
        </w:tc>
        <w:tc>
          <w:tcPr>
            <w:tcW w:w="2280" w:type="dxa"/>
            <w:tcBorders>
              <w:top w:val="single" w:sz="4" w:space="0" w:color="auto"/>
              <w:left w:val="single" w:sz="12" w:space="0" w:color="auto"/>
              <w:bottom w:val="single" w:sz="4" w:space="0" w:color="auto"/>
              <w:right w:val="single" w:sz="12" w:space="0" w:color="auto"/>
            </w:tcBorders>
            <w:vAlign w:val="center"/>
          </w:tcPr>
          <w:p w:rsidR="00AA55E6" w:rsidRPr="00AA55E6" w:rsidRDefault="00AA55E6" w:rsidP="00AA55E6">
            <w:pPr>
              <w:spacing w:after="0" w:line="240" w:lineRule="auto"/>
              <w:jc w:val="center"/>
              <w:rPr>
                <w:rFonts w:ascii="Times New Roman" w:eastAsia="Times New Roman" w:hAnsi="Times New Roman" w:cs="Times New Roman"/>
                <w:sz w:val="24"/>
                <w:szCs w:val="24"/>
                <w:lang w:eastAsia="ru-RU"/>
              </w:rPr>
            </w:pPr>
            <w:r w:rsidRPr="00AA55E6">
              <w:rPr>
                <w:rFonts w:ascii="Times New Roman" w:eastAsia="Times New Roman" w:hAnsi="Times New Roman" w:cs="Times New Roman"/>
                <w:sz w:val="24"/>
                <w:szCs w:val="24"/>
                <w:lang w:eastAsia="ru-RU"/>
              </w:rPr>
              <w:t>-</w:t>
            </w:r>
          </w:p>
        </w:tc>
      </w:tr>
      <w:tr w:rsidR="00AA55E6" w:rsidRPr="00AA55E6" w:rsidTr="003F5841">
        <w:trPr>
          <w:trHeight w:val="351"/>
          <w:jc w:val="center"/>
        </w:trPr>
        <w:tc>
          <w:tcPr>
            <w:tcW w:w="7949" w:type="dxa"/>
            <w:gridSpan w:val="2"/>
            <w:tcBorders>
              <w:top w:val="single" w:sz="4" w:space="0" w:color="auto"/>
              <w:left w:val="single" w:sz="12" w:space="0" w:color="auto"/>
              <w:bottom w:val="single" w:sz="4" w:space="0" w:color="auto"/>
              <w:right w:val="single" w:sz="12" w:space="0" w:color="auto"/>
            </w:tcBorders>
          </w:tcPr>
          <w:p w:rsidR="00AA55E6" w:rsidRPr="00AA55E6" w:rsidRDefault="00AA55E6" w:rsidP="00AA55E6">
            <w:pPr>
              <w:spacing w:after="0" w:line="240" w:lineRule="auto"/>
              <w:rPr>
                <w:rFonts w:ascii="Times New Roman" w:eastAsia="Times New Roman" w:hAnsi="Times New Roman" w:cs="Times New Roman"/>
                <w:sz w:val="24"/>
                <w:szCs w:val="24"/>
                <w:lang w:eastAsia="ru-RU"/>
              </w:rPr>
            </w:pPr>
            <w:r w:rsidRPr="00AA55E6">
              <w:rPr>
                <w:rFonts w:ascii="Times New Roman" w:eastAsia="Times New Roman" w:hAnsi="Times New Roman" w:cs="Times New Roman"/>
                <w:b/>
                <w:sz w:val="24"/>
                <w:szCs w:val="24"/>
                <w:lang w:eastAsia="ru-RU"/>
              </w:rPr>
              <w:t xml:space="preserve">Максимально допустимая недельная нагрузка </w:t>
            </w:r>
            <w:r w:rsidRPr="00AA55E6">
              <w:rPr>
                <w:rFonts w:ascii="Times New Roman" w:eastAsia="Times New Roman" w:hAnsi="Times New Roman" w:cs="Times New Roman"/>
                <w:sz w:val="24"/>
                <w:szCs w:val="24"/>
                <w:lang w:eastAsia="ru-RU"/>
              </w:rPr>
              <w:t>(при 5-дневной учебной неделе)</w:t>
            </w:r>
          </w:p>
        </w:tc>
        <w:tc>
          <w:tcPr>
            <w:tcW w:w="2280" w:type="dxa"/>
            <w:tcBorders>
              <w:top w:val="single" w:sz="4" w:space="0" w:color="auto"/>
              <w:left w:val="single" w:sz="12" w:space="0" w:color="auto"/>
              <w:bottom w:val="single" w:sz="4" w:space="0" w:color="auto"/>
              <w:right w:val="single" w:sz="12" w:space="0" w:color="auto"/>
            </w:tcBorders>
            <w:vAlign w:val="center"/>
          </w:tcPr>
          <w:p w:rsidR="00AA55E6" w:rsidRPr="00AA55E6" w:rsidRDefault="00AA55E6" w:rsidP="00AA55E6">
            <w:pPr>
              <w:spacing w:after="0" w:line="240" w:lineRule="auto"/>
              <w:jc w:val="center"/>
              <w:rPr>
                <w:rFonts w:ascii="Times New Roman" w:eastAsia="Times New Roman" w:hAnsi="Times New Roman" w:cs="Times New Roman"/>
                <w:b/>
                <w:sz w:val="24"/>
                <w:szCs w:val="24"/>
                <w:lang w:eastAsia="ru-RU"/>
              </w:rPr>
            </w:pPr>
            <w:r w:rsidRPr="00AA55E6">
              <w:rPr>
                <w:rFonts w:ascii="Times New Roman" w:eastAsia="Times New Roman" w:hAnsi="Times New Roman" w:cs="Times New Roman"/>
                <w:b/>
                <w:sz w:val="24"/>
                <w:szCs w:val="24"/>
                <w:lang w:eastAsia="ru-RU"/>
              </w:rPr>
              <w:t>21</w:t>
            </w:r>
          </w:p>
        </w:tc>
      </w:tr>
      <w:tr w:rsidR="00AA55E6" w:rsidRPr="00AA55E6" w:rsidTr="003F5841">
        <w:trPr>
          <w:trHeight w:val="351"/>
          <w:jc w:val="center"/>
        </w:trPr>
        <w:tc>
          <w:tcPr>
            <w:tcW w:w="7949" w:type="dxa"/>
            <w:gridSpan w:val="2"/>
            <w:tcBorders>
              <w:top w:val="single" w:sz="4" w:space="0" w:color="auto"/>
              <w:left w:val="single" w:sz="12" w:space="0" w:color="auto"/>
              <w:bottom w:val="single" w:sz="4" w:space="0" w:color="auto"/>
              <w:right w:val="single" w:sz="12" w:space="0" w:color="auto"/>
            </w:tcBorders>
          </w:tcPr>
          <w:p w:rsidR="00AA55E6" w:rsidRPr="00AA55E6" w:rsidRDefault="00AA55E6" w:rsidP="00AA55E6">
            <w:pPr>
              <w:spacing w:after="0" w:line="240" w:lineRule="auto"/>
              <w:rPr>
                <w:rFonts w:ascii="Times New Roman" w:eastAsia="Times New Roman" w:hAnsi="Times New Roman" w:cs="Times New Roman"/>
                <w:sz w:val="24"/>
                <w:szCs w:val="24"/>
                <w:lang w:eastAsia="ru-RU"/>
              </w:rPr>
            </w:pPr>
            <w:r w:rsidRPr="00AA55E6">
              <w:rPr>
                <w:rFonts w:ascii="Times New Roman" w:eastAsia="Times New Roman" w:hAnsi="Times New Roman" w:cs="Times New Roman"/>
                <w:b/>
                <w:sz w:val="24"/>
                <w:szCs w:val="24"/>
                <w:lang w:eastAsia="ru-RU"/>
              </w:rPr>
              <w:t xml:space="preserve">Внеурочная деятельность </w:t>
            </w:r>
            <w:r w:rsidRPr="00AA55E6">
              <w:rPr>
                <w:rFonts w:ascii="Times New Roman" w:eastAsia="Times New Roman" w:hAnsi="Times New Roman" w:cs="Times New Roman"/>
                <w:sz w:val="24"/>
                <w:szCs w:val="24"/>
                <w:lang w:eastAsia="ru-RU"/>
              </w:rPr>
              <w:t>(включая коррекционно-развивающую работу)</w:t>
            </w:r>
          </w:p>
        </w:tc>
        <w:tc>
          <w:tcPr>
            <w:tcW w:w="2280" w:type="dxa"/>
            <w:tcBorders>
              <w:top w:val="single" w:sz="4" w:space="0" w:color="auto"/>
              <w:left w:val="single" w:sz="12" w:space="0" w:color="auto"/>
              <w:bottom w:val="single" w:sz="4" w:space="0" w:color="auto"/>
              <w:right w:val="single" w:sz="12" w:space="0" w:color="auto"/>
            </w:tcBorders>
            <w:vAlign w:val="center"/>
          </w:tcPr>
          <w:p w:rsidR="00AA55E6" w:rsidRPr="00AA55E6" w:rsidRDefault="00AA55E6" w:rsidP="00AA55E6">
            <w:pPr>
              <w:spacing w:after="0" w:line="240" w:lineRule="auto"/>
              <w:jc w:val="center"/>
              <w:rPr>
                <w:rFonts w:ascii="Times New Roman" w:eastAsia="Times New Roman" w:hAnsi="Times New Roman" w:cs="Times New Roman"/>
                <w:b/>
                <w:i/>
                <w:sz w:val="24"/>
                <w:szCs w:val="24"/>
                <w:lang w:eastAsia="ru-RU"/>
              </w:rPr>
            </w:pPr>
            <w:r w:rsidRPr="00AA55E6">
              <w:rPr>
                <w:rFonts w:ascii="Times New Roman" w:eastAsia="Times New Roman" w:hAnsi="Times New Roman" w:cs="Times New Roman"/>
                <w:b/>
                <w:i/>
                <w:sz w:val="24"/>
                <w:szCs w:val="24"/>
                <w:lang w:eastAsia="ru-RU"/>
              </w:rPr>
              <w:t>3</w:t>
            </w:r>
          </w:p>
        </w:tc>
      </w:tr>
      <w:tr w:rsidR="00AA55E6" w:rsidRPr="00AA55E6" w:rsidTr="003F5841">
        <w:trPr>
          <w:trHeight w:val="237"/>
          <w:jc w:val="center"/>
        </w:trPr>
        <w:tc>
          <w:tcPr>
            <w:tcW w:w="2990" w:type="dxa"/>
            <w:tcBorders>
              <w:top w:val="single" w:sz="4" w:space="0" w:color="auto"/>
              <w:left w:val="single" w:sz="12" w:space="0" w:color="auto"/>
              <w:right w:val="single" w:sz="12" w:space="0" w:color="auto"/>
            </w:tcBorders>
          </w:tcPr>
          <w:p w:rsidR="00AA55E6" w:rsidRPr="00AA55E6" w:rsidRDefault="00AA55E6" w:rsidP="00AA55E6">
            <w:pPr>
              <w:spacing w:after="0" w:line="240" w:lineRule="auto"/>
              <w:rPr>
                <w:rFonts w:ascii="Times New Roman" w:eastAsia="Times New Roman" w:hAnsi="Times New Roman" w:cs="Times New Roman"/>
                <w:b/>
                <w:sz w:val="24"/>
                <w:szCs w:val="24"/>
                <w:lang w:eastAsia="ru-RU"/>
              </w:rPr>
            </w:pPr>
            <w:r w:rsidRPr="00AA55E6">
              <w:rPr>
                <w:rFonts w:ascii="Times New Roman" w:eastAsia="Times New Roman" w:hAnsi="Times New Roman" w:cs="Times New Roman"/>
                <w:b/>
                <w:sz w:val="24"/>
                <w:szCs w:val="24"/>
                <w:lang w:eastAsia="ru-RU"/>
              </w:rPr>
              <w:t>Коррекционно-развивающая работа</w:t>
            </w:r>
          </w:p>
        </w:tc>
        <w:tc>
          <w:tcPr>
            <w:tcW w:w="4959" w:type="dxa"/>
            <w:tcBorders>
              <w:top w:val="single" w:sz="4" w:space="0" w:color="auto"/>
              <w:left w:val="single" w:sz="12" w:space="0" w:color="auto"/>
              <w:bottom w:val="single" w:sz="4" w:space="0" w:color="auto"/>
              <w:right w:val="single" w:sz="12" w:space="0" w:color="auto"/>
            </w:tcBorders>
            <w:vAlign w:val="center"/>
          </w:tcPr>
          <w:p w:rsidR="00AA55E6" w:rsidRPr="00AA55E6" w:rsidRDefault="00AA55E6" w:rsidP="00AA55E6">
            <w:pPr>
              <w:spacing w:after="0" w:line="240" w:lineRule="auto"/>
              <w:rPr>
                <w:rFonts w:ascii="Times New Roman" w:eastAsia="Times New Roman" w:hAnsi="Times New Roman" w:cs="Times New Roman"/>
                <w:sz w:val="24"/>
                <w:szCs w:val="24"/>
                <w:lang w:eastAsia="ru-RU"/>
              </w:rPr>
            </w:pPr>
            <w:r w:rsidRPr="00AA55E6">
              <w:rPr>
                <w:rFonts w:ascii="Times New Roman" w:eastAsia="Times New Roman" w:hAnsi="Times New Roman" w:cs="Times New Roman"/>
                <w:sz w:val="24"/>
                <w:szCs w:val="24"/>
                <w:lang w:eastAsia="ru-RU"/>
              </w:rPr>
              <w:t>Музыкально-ритмические занятия</w:t>
            </w:r>
          </w:p>
        </w:tc>
        <w:tc>
          <w:tcPr>
            <w:tcW w:w="2280" w:type="dxa"/>
            <w:tcBorders>
              <w:top w:val="single" w:sz="4" w:space="0" w:color="auto"/>
              <w:left w:val="single" w:sz="12" w:space="0" w:color="auto"/>
              <w:bottom w:val="single" w:sz="4" w:space="0" w:color="auto"/>
              <w:right w:val="single" w:sz="12" w:space="0" w:color="auto"/>
            </w:tcBorders>
            <w:vAlign w:val="center"/>
          </w:tcPr>
          <w:p w:rsidR="00AA55E6" w:rsidRPr="00AA55E6" w:rsidRDefault="00AA55E6" w:rsidP="00AA55E6">
            <w:pPr>
              <w:spacing w:after="0" w:line="240" w:lineRule="auto"/>
              <w:jc w:val="center"/>
              <w:rPr>
                <w:rFonts w:ascii="Times New Roman" w:eastAsia="Times New Roman" w:hAnsi="Times New Roman" w:cs="Times New Roman"/>
                <w:sz w:val="24"/>
                <w:szCs w:val="24"/>
                <w:lang w:eastAsia="ru-RU"/>
              </w:rPr>
            </w:pPr>
            <w:r w:rsidRPr="00AA55E6">
              <w:rPr>
                <w:rFonts w:ascii="Times New Roman" w:eastAsia="Times New Roman" w:hAnsi="Times New Roman" w:cs="Times New Roman"/>
                <w:sz w:val="24"/>
                <w:szCs w:val="24"/>
                <w:lang w:eastAsia="ru-RU"/>
              </w:rPr>
              <w:t>3</w:t>
            </w:r>
          </w:p>
        </w:tc>
      </w:tr>
      <w:tr w:rsidR="00AA55E6" w:rsidRPr="00AA55E6" w:rsidTr="003F5841">
        <w:trPr>
          <w:trHeight w:val="186"/>
          <w:jc w:val="center"/>
        </w:trPr>
        <w:tc>
          <w:tcPr>
            <w:tcW w:w="2990" w:type="dxa"/>
            <w:tcBorders>
              <w:top w:val="single" w:sz="4" w:space="0" w:color="auto"/>
              <w:left w:val="single" w:sz="12" w:space="0" w:color="auto"/>
              <w:bottom w:val="single" w:sz="4" w:space="0" w:color="auto"/>
              <w:right w:val="single" w:sz="12" w:space="0" w:color="auto"/>
            </w:tcBorders>
          </w:tcPr>
          <w:p w:rsidR="00AA55E6" w:rsidRPr="00AA55E6" w:rsidRDefault="00AA55E6" w:rsidP="00AA55E6">
            <w:pPr>
              <w:spacing w:after="0" w:line="240" w:lineRule="auto"/>
              <w:rPr>
                <w:rFonts w:ascii="Times New Roman" w:eastAsia="Times New Roman" w:hAnsi="Times New Roman" w:cs="Times New Roman"/>
                <w:b/>
                <w:sz w:val="24"/>
                <w:szCs w:val="24"/>
                <w:lang w:eastAsia="ru-RU"/>
              </w:rPr>
            </w:pPr>
          </w:p>
        </w:tc>
        <w:tc>
          <w:tcPr>
            <w:tcW w:w="4959" w:type="dxa"/>
            <w:tcBorders>
              <w:top w:val="single" w:sz="4" w:space="0" w:color="auto"/>
              <w:left w:val="single" w:sz="12" w:space="0" w:color="auto"/>
              <w:bottom w:val="single" w:sz="4" w:space="0" w:color="auto"/>
              <w:right w:val="single" w:sz="12" w:space="0" w:color="auto"/>
            </w:tcBorders>
            <w:vAlign w:val="center"/>
          </w:tcPr>
          <w:p w:rsidR="00AA55E6" w:rsidRPr="00AA55E6" w:rsidRDefault="00AA55E6" w:rsidP="00AA55E6">
            <w:pPr>
              <w:spacing w:after="0" w:line="240" w:lineRule="auto"/>
              <w:rPr>
                <w:rFonts w:ascii="Times New Roman" w:eastAsia="Times New Roman" w:hAnsi="Times New Roman" w:cs="Times New Roman"/>
                <w:sz w:val="24"/>
                <w:szCs w:val="24"/>
                <w:lang w:eastAsia="ru-RU"/>
              </w:rPr>
            </w:pPr>
            <w:r w:rsidRPr="00AA55E6">
              <w:rPr>
                <w:rFonts w:ascii="Times New Roman" w:eastAsia="Times New Roman" w:hAnsi="Times New Roman" w:cs="Times New Roman"/>
                <w:sz w:val="24"/>
                <w:szCs w:val="24"/>
                <w:lang w:eastAsia="ru-RU"/>
              </w:rPr>
              <w:t>Формирование речевого слуха и произносительной стороны устной речи (индивидуальные занятия)*</w:t>
            </w:r>
          </w:p>
        </w:tc>
        <w:tc>
          <w:tcPr>
            <w:tcW w:w="2280" w:type="dxa"/>
            <w:tcBorders>
              <w:top w:val="single" w:sz="4" w:space="0" w:color="auto"/>
              <w:left w:val="single" w:sz="12" w:space="0" w:color="auto"/>
              <w:bottom w:val="single" w:sz="4" w:space="0" w:color="auto"/>
              <w:right w:val="single" w:sz="12" w:space="0" w:color="auto"/>
            </w:tcBorders>
            <w:vAlign w:val="center"/>
          </w:tcPr>
          <w:p w:rsidR="00AA55E6" w:rsidRPr="00AA55E6" w:rsidRDefault="00AA55E6" w:rsidP="00AA55E6">
            <w:pPr>
              <w:spacing w:after="0" w:line="240" w:lineRule="auto"/>
              <w:jc w:val="center"/>
              <w:rPr>
                <w:rFonts w:ascii="Times New Roman" w:eastAsia="Times New Roman" w:hAnsi="Times New Roman" w:cs="Times New Roman"/>
                <w:sz w:val="24"/>
                <w:szCs w:val="24"/>
                <w:lang w:eastAsia="ru-RU"/>
              </w:rPr>
            </w:pPr>
            <w:r w:rsidRPr="00AA55E6">
              <w:rPr>
                <w:rFonts w:ascii="Times New Roman" w:eastAsia="Times New Roman" w:hAnsi="Times New Roman" w:cs="Times New Roman"/>
                <w:sz w:val="24"/>
                <w:szCs w:val="24"/>
                <w:lang w:eastAsia="ru-RU"/>
              </w:rPr>
              <w:t>3</w:t>
            </w:r>
          </w:p>
        </w:tc>
      </w:tr>
      <w:tr w:rsidR="00AA55E6" w:rsidRPr="00AA55E6" w:rsidTr="003F5841">
        <w:trPr>
          <w:trHeight w:val="377"/>
          <w:jc w:val="center"/>
        </w:trPr>
        <w:tc>
          <w:tcPr>
            <w:tcW w:w="7949" w:type="dxa"/>
            <w:gridSpan w:val="2"/>
            <w:tcBorders>
              <w:top w:val="single" w:sz="12" w:space="0" w:color="auto"/>
              <w:left w:val="single" w:sz="12" w:space="0" w:color="auto"/>
              <w:bottom w:val="single" w:sz="12" w:space="0" w:color="auto"/>
              <w:right w:val="single" w:sz="12" w:space="0" w:color="auto"/>
            </w:tcBorders>
            <w:vAlign w:val="center"/>
          </w:tcPr>
          <w:p w:rsidR="00AA55E6" w:rsidRPr="00AA55E6" w:rsidRDefault="00AA55E6" w:rsidP="00AA55E6">
            <w:pPr>
              <w:spacing w:after="0" w:line="240" w:lineRule="auto"/>
              <w:rPr>
                <w:rFonts w:ascii="Times New Roman" w:eastAsia="Times New Roman" w:hAnsi="Times New Roman" w:cs="Times New Roman"/>
                <w:b/>
                <w:sz w:val="24"/>
                <w:szCs w:val="24"/>
                <w:lang w:eastAsia="ru-RU"/>
              </w:rPr>
            </w:pPr>
            <w:r w:rsidRPr="00AA55E6">
              <w:rPr>
                <w:rFonts w:ascii="Times New Roman" w:eastAsia="Times New Roman" w:hAnsi="Times New Roman" w:cs="Times New Roman"/>
                <w:b/>
                <w:sz w:val="24"/>
                <w:szCs w:val="24"/>
                <w:lang w:eastAsia="ru-RU"/>
              </w:rPr>
              <w:t xml:space="preserve">Всего: </w:t>
            </w:r>
          </w:p>
        </w:tc>
        <w:tc>
          <w:tcPr>
            <w:tcW w:w="2280" w:type="dxa"/>
            <w:tcBorders>
              <w:top w:val="single" w:sz="12" w:space="0" w:color="auto"/>
              <w:left w:val="single" w:sz="12" w:space="0" w:color="auto"/>
              <w:bottom w:val="single" w:sz="12" w:space="0" w:color="auto"/>
              <w:right w:val="single" w:sz="12" w:space="0" w:color="auto"/>
            </w:tcBorders>
            <w:vAlign w:val="center"/>
          </w:tcPr>
          <w:p w:rsidR="00AA55E6" w:rsidRPr="00AA55E6" w:rsidRDefault="00AA55E6" w:rsidP="00AA55E6">
            <w:pPr>
              <w:spacing w:after="0" w:line="240" w:lineRule="auto"/>
              <w:jc w:val="center"/>
              <w:rPr>
                <w:rFonts w:ascii="Times New Roman" w:eastAsia="Times New Roman" w:hAnsi="Times New Roman" w:cs="Times New Roman"/>
                <w:b/>
                <w:sz w:val="24"/>
                <w:szCs w:val="24"/>
                <w:lang w:eastAsia="ru-RU"/>
              </w:rPr>
            </w:pPr>
            <w:r w:rsidRPr="00AA55E6">
              <w:rPr>
                <w:rFonts w:ascii="Times New Roman" w:eastAsia="Times New Roman" w:hAnsi="Times New Roman" w:cs="Times New Roman"/>
                <w:b/>
                <w:sz w:val="24"/>
                <w:szCs w:val="24"/>
                <w:lang w:eastAsia="ru-RU"/>
              </w:rPr>
              <w:t>24</w:t>
            </w:r>
          </w:p>
        </w:tc>
      </w:tr>
    </w:tbl>
    <w:p w:rsidR="00AA55E6" w:rsidRDefault="00AA55E6" w:rsidP="00145C25">
      <w:pPr>
        <w:tabs>
          <w:tab w:val="left" w:pos="567"/>
        </w:tabs>
        <w:spacing w:after="0" w:line="240" w:lineRule="auto"/>
        <w:ind w:firstLine="426"/>
        <w:jc w:val="both"/>
        <w:rPr>
          <w:rFonts w:ascii="Times New Roman" w:hAnsi="Times New Roman" w:cs="Times New Roman"/>
          <w:sz w:val="24"/>
          <w:szCs w:val="24"/>
          <w:lang w:eastAsia="ru-RU"/>
        </w:rPr>
      </w:pPr>
    </w:p>
    <w:p w:rsidR="00AA55E6" w:rsidRDefault="00AA55E6" w:rsidP="00145C25">
      <w:pPr>
        <w:tabs>
          <w:tab w:val="left" w:pos="567"/>
        </w:tabs>
        <w:spacing w:after="0" w:line="240" w:lineRule="auto"/>
        <w:ind w:firstLine="426"/>
        <w:jc w:val="both"/>
        <w:rPr>
          <w:rFonts w:ascii="Times New Roman" w:hAnsi="Times New Roman" w:cs="Times New Roman"/>
          <w:sz w:val="24"/>
          <w:szCs w:val="24"/>
          <w:lang w:eastAsia="ru-RU"/>
        </w:rPr>
      </w:pP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на обязательные индивидуальные занятия по формированию речевого слуха и произносительной стороны устной речи количество часов в неделю указано из расчета на одного ученика. Общая недельная нагрузка на класс зависит от количества учеников в классе.</w:t>
      </w:r>
      <w:r w:rsidRPr="00145C25">
        <w:rPr>
          <w:rFonts w:ascii="Times New Roman" w:hAnsi="Times New Roman" w:cs="Times New Roman"/>
          <w:sz w:val="24"/>
          <w:szCs w:val="24"/>
          <w:lang w:eastAsia="ru-RU"/>
        </w:rPr>
        <w:br w:type="page"/>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bookmarkStart w:id="30" w:name="_Toc432958052"/>
      <w:bookmarkStart w:id="31" w:name="_Toc432960476"/>
      <w:bookmarkStart w:id="32" w:name="_Toc433014101"/>
      <w:r w:rsidRPr="00145C25">
        <w:rPr>
          <w:rFonts w:ascii="Times New Roman" w:hAnsi="Times New Roman" w:cs="Times New Roman"/>
          <w:sz w:val="24"/>
          <w:szCs w:val="24"/>
          <w:lang w:eastAsia="ru-RU"/>
        </w:rPr>
        <w:lastRenderedPageBreak/>
        <w:t xml:space="preserve">3.3.2. Система условий реализации адаптированной основной </w:t>
      </w:r>
      <w:r w:rsidRPr="00145C25">
        <w:rPr>
          <w:rFonts w:ascii="Times New Roman" w:hAnsi="Times New Roman" w:cs="Times New Roman"/>
          <w:sz w:val="24"/>
          <w:szCs w:val="24"/>
          <w:lang w:eastAsia="ru-RU"/>
        </w:rPr>
        <w:br/>
        <w:t>общеобразовательной программы начального общего образования</w:t>
      </w:r>
      <w:bookmarkEnd w:id="30"/>
      <w:bookmarkEnd w:id="31"/>
      <w:bookmarkEnd w:id="32"/>
      <w:r w:rsidRPr="00145C25">
        <w:rPr>
          <w:rFonts w:ascii="Times New Roman" w:hAnsi="Times New Roman" w:cs="Times New Roman"/>
          <w:sz w:val="24"/>
          <w:szCs w:val="24"/>
          <w:lang w:eastAsia="ru-RU"/>
        </w:rPr>
        <w:t xml:space="preserve">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Организация создает условия для реализации АООП НОО, обеспечивающие возможность достижения планируемых результатов освоения глухими обучающимися АООП НОО; выявления и развития </w:t>
      </w:r>
      <w:proofErr w:type="gramStart"/>
      <w:r w:rsidRPr="00145C25">
        <w:rPr>
          <w:rFonts w:ascii="Times New Roman" w:hAnsi="Times New Roman" w:cs="Times New Roman"/>
          <w:sz w:val="24"/>
          <w:szCs w:val="24"/>
          <w:lang w:eastAsia="ru-RU"/>
        </w:rPr>
        <w:t>способностей</w:t>
      </w:r>
      <w:proofErr w:type="gramEnd"/>
      <w:r w:rsidRPr="00145C25">
        <w:rPr>
          <w:rFonts w:ascii="Times New Roman" w:hAnsi="Times New Roman" w:cs="Times New Roman"/>
          <w:sz w:val="24"/>
          <w:szCs w:val="24"/>
          <w:lang w:eastAsia="ru-RU"/>
        </w:rPr>
        <w:t xml:space="preserve"> обучающихся через систему клубов, секций, студий и кружков, организацию общественно-полезной деятельности, в том числе  с использованием возможностей организаций дополнительного образования; учета особых образовательных потребностей – общих  для всех обучающихся с ОВЗ и специфических для отдельных групп; расширения социального опыта и социальных контактов обучающихся, в том числе со сверстниками, не имеющими ограничений здоровья; участия педагогических работников, родителей (законных представителей) обучающихся и общественности в разработке АООП НОО, проектировании и развитии социальной среды внутри организации, а также в формировании и реализации индивидуальных образовательных маршрутов обучающихся; </w:t>
      </w:r>
      <w:proofErr w:type="gramStart"/>
      <w:r w:rsidRPr="00145C25">
        <w:rPr>
          <w:rFonts w:ascii="Times New Roman" w:hAnsi="Times New Roman" w:cs="Times New Roman"/>
          <w:sz w:val="24"/>
          <w:szCs w:val="24"/>
          <w:lang w:eastAsia="ru-RU"/>
        </w:rPr>
        <w:t>поддержки родителей (законных представителей) в воспитании обучающихся, охране и укреплении их здоровья, в вовлечении семей непосредственно в образовательную деятельность; эффективного использования времени, отведенного на реализацию обязательной части АООП НОО и части, формируемой участниками образовательных отношений, в соответствии с запросами обучающихся и их родителей (законных представителей), спецификой деятельности организации и с учетом особенностей субъекта Российской Федерации;</w:t>
      </w:r>
      <w:proofErr w:type="gramEnd"/>
      <w:r w:rsidRPr="00145C25">
        <w:rPr>
          <w:rFonts w:ascii="Times New Roman" w:hAnsi="Times New Roman" w:cs="Times New Roman"/>
          <w:sz w:val="24"/>
          <w:szCs w:val="24"/>
          <w:lang w:eastAsia="ru-RU"/>
        </w:rPr>
        <w:t xml:space="preserve"> использования в образовательной деятельности современных образовательных технологий, в том числе информационно-коммуникативных технологий; обновления содержания АООП НОО, а также методик и технологий ее реализации в соответствии с динамикой развития системы образования с учетом запросов и </w:t>
      </w:r>
      <w:proofErr w:type="gramStart"/>
      <w:r w:rsidRPr="00145C25">
        <w:rPr>
          <w:rFonts w:ascii="Times New Roman" w:hAnsi="Times New Roman" w:cs="Times New Roman"/>
          <w:sz w:val="24"/>
          <w:szCs w:val="24"/>
          <w:lang w:eastAsia="ru-RU"/>
        </w:rPr>
        <w:t>потребностей</w:t>
      </w:r>
      <w:proofErr w:type="gramEnd"/>
      <w:r w:rsidRPr="00145C25">
        <w:rPr>
          <w:rFonts w:ascii="Times New Roman" w:hAnsi="Times New Roman" w:cs="Times New Roman"/>
          <w:sz w:val="24"/>
          <w:szCs w:val="24"/>
          <w:lang w:eastAsia="ru-RU"/>
        </w:rPr>
        <w:t xml:space="preserve"> обучающихся и их родителей (законных представителей), а также особенностей субъекта Российской Федерации; эффективного управления организацией с использованием информационно-коммуникационных технологий, а также современных механизмов финансирования.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 реализации АООП НОО участвуют руководящие, педагогические и иные работники, имеющие необходимый уровень образования и квалификации для каждой занимаемой должности, который должен соответствовать квалификационным требованиям, указанным в квалификационных справочниках и (или) профессиональных стандартах с учетом профиля ограниченных возможностей здоровья обучающихся. При необходимости в процессе реализации АООП НОО для </w:t>
      </w:r>
      <w:proofErr w:type="gramStart"/>
      <w:r w:rsidRPr="00145C25">
        <w:rPr>
          <w:rFonts w:ascii="Times New Roman" w:hAnsi="Times New Roman" w:cs="Times New Roman"/>
          <w:sz w:val="24"/>
          <w:szCs w:val="24"/>
          <w:lang w:eastAsia="ru-RU"/>
        </w:rPr>
        <w:t>обучающихся</w:t>
      </w:r>
      <w:proofErr w:type="gramEnd"/>
      <w:r w:rsidRPr="00145C25">
        <w:rPr>
          <w:rFonts w:ascii="Times New Roman" w:hAnsi="Times New Roman" w:cs="Times New Roman"/>
          <w:sz w:val="24"/>
          <w:szCs w:val="24"/>
          <w:lang w:eastAsia="ru-RU"/>
        </w:rPr>
        <w:t xml:space="preserve"> с ОВЗ возможно временное или постоянное участие ассистента (помощника). </w:t>
      </w:r>
    </w:p>
    <w:p w:rsidR="00980498" w:rsidRDefault="00980498" w:rsidP="00145C25">
      <w:pPr>
        <w:tabs>
          <w:tab w:val="left" w:pos="567"/>
        </w:tabs>
        <w:spacing w:after="0" w:line="240" w:lineRule="auto"/>
        <w:ind w:firstLine="426"/>
        <w:jc w:val="both"/>
        <w:rPr>
          <w:rFonts w:ascii="Times New Roman" w:hAnsi="Times New Roman" w:cs="Times New Roman"/>
          <w:sz w:val="24"/>
          <w:szCs w:val="24"/>
          <w:lang w:eastAsia="ru-RU"/>
        </w:rPr>
      </w:pPr>
    </w:p>
    <w:p w:rsidR="005F2B5E" w:rsidRPr="003C0932" w:rsidRDefault="005F2B5E" w:rsidP="00145C25">
      <w:pPr>
        <w:tabs>
          <w:tab w:val="left" w:pos="567"/>
        </w:tabs>
        <w:spacing w:after="0" w:line="240" w:lineRule="auto"/>
        <w:ind w:firstLine="426"/>
        <w:jc w:val="both"/>
        <w:rPr>
          <w:rFonts w:ascii="Times New Roman" w:hAnsi="Times New Roman" w:cs="Times New Roman"/>
          <w:b/>
          <w:sz w:val="24"/>
          <w:szCs w:val="24"/>
          <w:lang w:eastAsia="ru-RU"/>
        </w:rPr>
      </w:pPr>
      <w:r w:rsidRPr="003C0932">
        <w:rPr>
          <w:rFonts w:ascii="Times New Roman" w:hAnsi="Times New Roman" w:cs="Times New Roman"/>
          <w:b/>
          <w:sz w:val="24"/>
          <w:szCs w:val="24"/>
          <w:lang w:eastAsia="ru-RU"/>
        </w:rPr>
        <w:t xml:space="preserve">Требования к кадровым условиям реализации </w:t>
      </w:r>
      <w:r w:rsidR="003C0932">
        <w:rPr>
          <w:rFonts w:ascii="Times New Roman" w:hAnsi="Times New Roman" w:cs="Times New Roman"/>
          <w:b/>
          <w:sz w:val="24"/>
          <w:szCs w:val="24"/>
          <w:lang w:eastAsia="ru-RU"/>
        </w:rPr>
        <w:t xml:space="preserve"> </w:t>
      </w:r>
      <w:r w:rsidRPr="003C0932">
        <w:rPr>
          <w:rFonts w:ascii="Times New Roman" w:hAnsi="Times New Roman" w:cs="Times New Roman"/>
          <w:b/>
          <w:sz w:val="24"/>
          <w:szCs w:val="24"/>
          <w:lang w:eastAsia="ru-RU"/>
        </w:rPr>
        <w:t>АООП НОО (вариант</w:t>
      </w:r>
      <w:r w:rsidR="00980498" w:rsidRPr="003C0932">
        <w:rPr>
          <w:rFonts w:ascii="Times New Roman" w:hAnsi="Times New Roman" w:cs="Times New Roman"/>
          <w:b/>
          <w:sz w:val="24"/>
          <w:szCs w:val="24"/>
          <w:lang w:eastAsia="ru-RU"/>
        </w:rPr>
        <w:t xml:space="preserve"> </w:t>
      </w:r>
      <w:r w:rsidRPr="003C0932">
        <w:rPr>
          <w:rFonts w:ascii="Times New Roman" w:hAnsi="Times New Roman" w:cs="Times New Roman"/>
          <w:b/>
          <w:sz w:val="24"/>
          <w:szCs w:val="24"/>
          <w:lang w:eastAsia="ru-RU"/>
        </w:rPr>
        <w:t>1.2)</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Учитель-дефектолог (сурдопедагог), учитель начальных классов, должны иметь высшее профессиональное педагогическое образование в области сурдопедагогики по одному из вариантов программ подготовки: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по направлению «Педагогика» (профилю подготовки «Образование лиц с нарушением слуха»), либо по магистерской программе соответствующей направленности;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по направлению «Специальное (дефектологическое) образование» (профиль подготовки «Сурдопедагогика») (квалификация/степень – бакалавр), либо по магистерской программе соответствующей направленности (квалификация/степень – магистр);</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по специальности «Сурдопедагогика» с получением квалификации «Учитель-сурдопедагог».</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Учитель музыкально-ритмических занятий должен иметь высшее образование, аналогичное учителю-дефектологу (сурдопедагог), учителю начальных классов и музыкальную подготовку, позволяющую формировать у глухих обучающихся различные виды музыкально – </w:t>
      </w:r>
      <w:proofErr w:type="gramStart"/>
      <w:r w:rsidRPr="00145C25">
        <w:rPr>
          <w:rFonts w:ascii="Times New Roman" w:hAnsi="Times New Roman" w:cs="Times New Roman"/>
          <w:sz w:val="24"/>
          <w:szCs w:val="24"/>
          <w:lang w:eastAsia="ru-RU"/>
        </w:rPr>
        <w:t>ритмической деятельности</w:t>
      </w:r>
      <w:proofErr w:type="gramEnd"/>
      <w:r w:rsidRPr="00145C25">
        <w:rPr>
          <w:rFonts w:ascii="Times New Roman" w:hAnsi="Times New Roman" w:cs="Times New Roman"/>
          <w:sz w:val="24"/>
          <w:szCs w:val="24"/>
          <w:lang w:eastAsia="ru-RU"/>
        </w:rPr>
        <w:t xml:space="preserve"> или высшее музыкально–педагогическое образование с обязательным прохождением профессиональной переподготовки по программе «Сурдопедагогика».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Педагогические работники – педагог-психолог, учитель рисования, учитель физической культуры, социальный педагог, педагог дополнительного образования, педагог-организатор – наряду с высшим профессиональным педагогическим образованием по соответствующему занимаемой должности направлению (профилю, квалификации) подготовки должны иметь удостоверение о профессиональной переподготовке или повышении квалификации в области сурдопедагогики установленного образца.</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Воспитатели, принимающие участие в реализации АООП НОО, должны иметь высшее или среднее профессиональное образование по одному из вариантов программ подготовки: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 по направлению «Педагогика» (профилю подготовки «Образование лиц с нарушением слуха») либо по магистерской программе соответствующей направленности;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по направлению «Специальное (дефектологическое) образование» (профиль подготовки «Сурдопедагогика») (квалификация/степень – бакалавр), либо по магистерской программе соответствующей направленности (квалификация/степень – магистр);</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по специальности «Сурдопедагогика» с получением квалификации «Учитель-сурдопедагог»;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по специальности «Специальная педагогика в специальных (коррекционных) образовательных учреждениях» или «Специальное дошкольное образование» с обязательным прохождением профессиональной переподготовки или повышение квалификации в области сурдопедагогики, подтверждённой сертификатом установленного образца.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по другим педагогическим специальностям с обязательным прохождением профессиональной переподготовки или повышением квалификации в области сурдопедагогики, подтвержденной сертификатом установленного образца.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Руководящие работники (административный персонал) – наряду с высшим профессиональным педагогическим образованием должны иметь удостоверение о профессиональной переподготовке или повышении квалификации в области сурдопедагогики установленного образца.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 процессе психолого-медико-педагогического сопровождения </w:t>
      </w:r>
      <w:proofErr w:type="gramStart"/>
      <w:r w:rsidRPr="00145C25">
        <w:rPr>
          <w:rFonts w:ascii="Times New Roman" w:hAnsi="Times New Roman" w:cs="Times New Roman"/>
          <w:sz w:val="24"/>
          <w:szCs w:val="24"/>
          <w:lang w:eastAsia="ru-RU"/>
        </w:rPr>
        <w:t>обучающихся</w:t>
      </w:r>
      <w:proofErr w:type="gramEnd"/>
      <w:r w:rsidRPr="00145C25">
        <w:rPr>
          <w:rFonts w:ascii="Times New Roman" w:hAnsi="Times New Roman" w:cs="Times New Roman"/>
          <w:sz w:val="24"/>
          <w:szCs w:val="24"/>
          <w:lang w:eastAsia="ru-RU"/>
        </w:rPr>
        <w:t xml:space="preserve"> с ОВЗ принимают участие медицинские работники, имеющие необходимый уровень образования и квалификации.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 условиях  реализации АООП НОО для </w:t>
      </w:r>
      <w:proofErr w:type="gramStart"/>
      <w:r w:rsidRPr="00145C25">
        <w:rPr>
          <w:rFonts w:ascii="Times New Roman" w:hAnsi="Times New Roman" w:cs="Times New Roman"/>
          <w:sz w:val="24"/>
          <w:szCs w:val="24"/>
          <w:lang w:eastAsia="ru-RU"/>
        </w:rPr>
        <w:t>глухих</w:t>
      </w:r>
      <w:proofErr w:type="gramEnd"/>
      <w:r w:rsidRPr="00145C25">
        <w:rPr>
          <w:rFonts w:ascii="Times New Roman" w:hAnsi="Times New Roman" w:cs="Times New Roman"/>
          <w:sz w:val="24"/>
          <w:szCs w:val="24"/>
          <w:lang w:eastAsia="ru-RU"/>
        </w:rPr>
        <w:t xml:space="preserve"> обучающихся в</w:t>
      </w:r>
      <w:r w:rsidR="00980498">
        <w:rPr>
          <w:rFonts w:ascii="Times New Roman" w:hAnsi="Times New Roman" w:cs="Times New Roman"/>
          <w:sz w:val="24"/>
          <w:szCs w:val="24"/>
          <w:lang w:eastAsia="ru-RU"/>
        </w:rPr>
        <w:t xml:space="preserve"> </w:t>
      </w:r>
      <w:r w:rsidRPr="00145C25">
        <w:rPr>
          <w:rFonts w:ascii="Times New Roman" w:hAnsi="Times New Roman" w:cs="Times New Roman"/>
          <w:sz w:val="24"/>
          <w:szCs w:val="24"/>
          <w:lang w:eastAsia="ru-RU"/>
        </w:rPr>
        <w:t xml:space="preserve">рамках сетевого взаимодействия при необходимости должны быть организованы консультации специалистов медицинских и других организаций, которые не включены в штатное расписание образовательной организации (врач - </w:t>
      </w:r>
      <w:proofErr w:type="spellStart"/>
      <w:r w:rsidRPr="00145C25">
        <w:rPr>
          <w:rFonts w:ascii="Times New Roman" w:hAnsi="Times New Roman" w:cs="Times New Roman"/>
          <w:sz w:val="24"/>
          <w:szCs w:val="24"/>
          <w:lang w:eastAsia="ru-RU"/>
        </w:rPr>
        <w:t>сурдолог</w:t>
      </w:r>
      <w:proofErr w:type="spellEnd"/>
      <w:r w:rsidRPr="00145C25">
        <w:rPr>
          <w:rFonts w:ascii="Times New Roman" w:hAnsi="Times New Roman" w:cs="Times New Roman"/>
          <w:sz w:val="24"/>
          <w:szCs w:val="24"/>
          <w:lang w:eastAsia="ru-RU"/>
        </w:rPr>
        <w:t xml:space="preserve">, психиатр, невропатолог, офтальмолог, ортопед и др.) для проведения дополнительного обследования обучающихся и получения медицинских заключений о состоянии их здоровья, включая состояние слуха, возможностях лечения, оперативного вмешательства, медицинской реабилитации; подбора слуховых аппаратов, их настройки,  подбора технических средств и др. При необходимости, с учетом соответствующих показаний, в рамках сетевого взаимодействия осуществляется медицинское сопровождение обучающихся.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ab/>
        <w:t>Организация имеет право включать в штатное расписание инженера, имеющего соответствующую квалификацию в обслуживании звукоусиливающей аппаратуры.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При необходимости, с учетом соответствующих показаний, в рамках сетевого взаимодействия осуществляется медицинское сопровождение обучающихся.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 реализации АООП НОО могут также участвовать научные работники организации, иные работники организации, в том числе осуществляющие финансовую, хозяйственную деятельность, охрану жизни и </w:t>
      </w:r>
      <w:proofErr w:type="gramStart"/>
      <w:r w:rsidRPr="00145C25">
        <w:rPr>
          <w:rFonts w:ascii="Times New Roman" w:hAnsi="Times New Roman" w:cs="Times New Roman"/>
          <w:sz w:val="24"/>
          <w:szCs w:val="24"/>
          <w:lang w:eastAsia="ru-RU"/>
        </w:rPr>
        <w:t>здоровья</w:t>
      </w:r>
      <w:proofErr w:type="gramEnd"/>
      <w:r w:rsidRPr="00145C25">
        <w:rPr>
          <w:rFonts w:ascii="Times New Roman" w:hAnsi="Times New Roman" w:cs="Times New Roman"/>
          <w:sz w:val="24"/>
          <w:szCs w:val="24"/>
          <w:lang w:eastAsia="ru-RU"/>
        </w:rPr>
        <w:t xml:space="preserve"> обучающихся и информационную поддержку АООП НОО.</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Организация обеспечивает работникам возможность повышения профессиональной квалификации, ведения методической работы, применения, обобщения и распространения опыта использования современных образовательных технологий обучения и воспитания.</w:t>
      </w:r>
    </w:p>
    <w:p w:rsidR="00980498" w:rsidRDefault="00980498" w:rsidP="00145C25">
      <w:pPr>
        <w:tabs>
          <w:tab w:val="left" w:pos="567"/>
        </w:tabs>
        <w:spacing w:after="0" w:line="240" w:lineRule="auto"/>
        <w:ind w:firstLine="426"/>
        <w:jc w:val="both"/>
        <w:rPr>
          <w:rFonts w:ascii="Times New Roman" w:hAnsi="Times New Roman" w:cs="Times New Roman"/>
          <w:sz w:val="24"/>
          <w:szCs w:val="24"/>
          <w:lang w:eastAsia="ru-RU"/>
        </w:rPr>
      </w:pP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Требования к финансовым условиям реализации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АООП НОО (вариант 1.2)</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Финансовое обеспечение государственных гарантий на получение обучающимися с ОВЗ общедоступного и бесплатного образования за счет средств соответствующих бюджетов бюджетной системы Российской Федерации в государственных, муниципальных и частных образовательных организациях осуществляется на основе нормативов, определяемых органами государственной власти субъектов Российской Федерации, обеспечивающих реализацию АООП НОО в соответствии со Стандартом.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Финансирование коррекционно-развивающей области должно осуществляться в объеме, предусмотренном действующим законодательством.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Финансовые условия реализации АООП НОО должны обеспечивать возможность выполнения требований Стандарта к условиям реализации и структуре АООП НОО; обеспечивать реализацию обязательной части АООП НОО и части, формируемой участниками образовательной деятельности, учитывая вариативность особых образовательных потребностей и индивидуальных особенностей развития обучающихся; отражать структуру и объем расходов, необходимых для реализации АООП НОО, а также механизм их формирования.</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 xml:space="preserve">Финансирование реализации АООП НОО должно осуществляться в объеме, определяемых органами государственной </w:t>
      </w:r>
      <w:proofErr w:type="gramStart"/>
      <w:r w:rsidRPr="00145C25">
        <w:rPr>
          <w:rFonts w:ascii="Times New Roman" w:hAnsi="Times New Roman" w:cs="Times New Roman"/>
          <w:sz w:val="24"/>
          <w:szCs w:val="24"/>
          <w:lang w:eastAsia="ru-RU"/>
        </w:rPr>
        <w:t>власти субъектов Российской Федерации нормативов обеспечения государственных гарантий реализации прав</w:t>
      </w:r>
      <w:proofErr w:type="gramEnd"/>
      <w:r w:rsidRPr="00145C25">
        <w:rPr>
          <w:rFonts w:ascii="Times New Roman" w:hAnsi="Times New Roman" w:cs="Times New Roman"/>
          <w:sz w:val="24"/>
          <w:szCs w:val="24"/>
          <w:lang w:eastAsia="ru-RU"/>
        </w:rPr>
        <w:t xml:space="preserve"> на получение общедоступного и бесплатного начального общего образования. Указанные нормативы определяются в соответствии со Стандартом: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специальными условиями получения образования (кадровыми, материально-техническими);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расходами на оплату труда работников, реализующих АООП НОО;</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расходами на средства обучения и воспитания, коррекцию (компенсацию) нарушений развития, включающими расходные и дидактические материалы, оборудование, инвентарь, электронные ресурсы, оплату услуг связи, в том числе расходами, связанными с подключением к информационно-телекоммуникационной сети «Интернет»;</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расходами, связанными с дополнительным профессиональным образованием руководящих и педагогических работников по профилю их деятельности;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иными расходами, связанными с реализацией и обеспечением реализации АООП НОО, в том числе с круглосуточным пребыванием </w:t>
      </w:r>
      <w:proofErr w:type="gramStart"/>
      <w:r w:rsidRPr="00145C25">
        <w:rPr>
          <w:rFonts w:ascii="Times New Roman" w:hAnsi="Times New Roman" w:cs="Times New Roman"/>
          <w:sz w:val="24"/>
          <w:szCs w:val="24"/>
          <w:lang w:eastAsia="ru-RU"/>
        </w:rPr>
        <w:t>обучающихся</w:t>
      </w:r>
      <w:proofErr w:type="gramEnd"/>
      <w:r w:rsidRPr="00145C25">
        <w:rPr>
          <w:rFonts w:ascii="Times New Roman" w:hAnsi="Times New Roman" w:cs="Times New Roman"/>
          <w:sz w:val="24"/>
          <w:szCs w:val="24"/>
          <w:lang w:eastAsia="ru-RU"/>
        </w:rPr>
        <w:t xml:space="preserve"> с ОВЗ в организации.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Финансовое обеспечение должно соответствовать специфике кадровых и материально-технических условий, определенных для данного варианта АООП НОО для разных </w:t>
      </w:r>
      <w:proofErr w:type="gramStart"/>
      <w:r w:rsidRPr="00145C25">
        <w:rPr>
          <w:rFonts w:ascii="Times New Roman" w:hAnsi="Times New Roman" w:cs="Times New Roman"/>
          <w:sz w:val="24"/>
          <w:szCs w:val="24"/>
          <w:lang w:eastAsia="ru-RU"/>
        </w:rPr>
        <w:t>групп</w:t>
      </w:r>
      <w:proofErr w:type="gramEnd"/>
      <w:r w:rsidRPr="00145C25">
        <w:rPr>
          <w:rFonts w:ascii="Times New Roman" w:hAnsi="Times New Roman" w:cs="Times New Roman"/>
          <w:sz w:val="24"/>
          <w:szCs w:val="24"/>
          <w:lang w:eastAsia="ru-RU"/>
        </w:rPr>
        <w:t xml:space="preserve"> обучающихся с ОВЗ.</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Определение нормативных затрат на оказание государственной услуги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Финансирование государственной услуги рассчитывается с учетом рекомендаций ПМПК, ИПР инвалида, школьного психолого-педагогического консилиума в соответствии с кадровыми и материально-техническими условиями реализации АООП НОО глухих обучающихся, требованиями к наполняемости классов в соответствии с СанПиН. Учитывается то, что внеурочная деятельность включает обязательные индивидуальные и фронтальные занятия «Коррекционно-развивающей области» (в учебном плане количество часов на индивидуальные занятия указывается на одного обучающегося, на фронтальные занятия – на класс).</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xml:space="preserve">Нормативные затраты на оказание </w:t>
      </w:r>
      <w:proofErr w:type="spellStart"/>
      <w:r w:rsidRPr="00145C25">
        <w:rPr>
          <w:rFonts w:ascii="Times New Roman" w:hAnsi="Times New Roman" w:cs="Times New Roman"/>
          <w:sz w:val="24"/>
          <w:szCs w:val="24"/>
          <w:lang w:val="en-US" w:eastAsia="ru-RU"/>
        </w:rPr>
        <w:t>i</w:t>
      </w:r>
      <w:proofErr w:type="spellEnd"/>
      <w:r w:rsidRPr="00145C25">
        <w:rPr>
          <w:rFonts w:ascii="Times New Roman" w:hAnsi="Times New Roman" w:cs="Times New Roman"/>
          <w:sz w:val="24"/>
          <w:szCs w:val="24"/>
          <w:lang w:eastAsia="ru-RU"/>
        </w:rPr>
        <w:t xml:space="preserve">-той государственной </w:t>
      </w:r>
      <w:proofErr w:type="spellStart"/>
      <w:r w:rsidRPr="00145C25">
        <w:rPr>
          <w:rFonts w:ascii="Times New Roman" w:hAnsi="Times New Roman" w:cs="Times New Roman"/>
          <w:sz w:val="24"/>
          <w:szCs w:val="24"/>
          <w:lang w:eastAsia="ru-RU"/>
        </w:rPr>
        <w:t>услугина</w:t>
      </w:r>
      <w:proofErr w:type="spellEnd"/>
      <w:r w:rsidRPr="00145C25">
        <w:rPr>
          <w:rFonts w:ascii="Times New Roman" w:hAnsi="Times New Roman" w:cs="Times New Roman"/>
          <w:sz w:val="24"/>
          <w:szCs w:val="24"/>
          <w:lang w:eastAsia="ru-RU"/>
        </w:rPr>
        <w:t xml:space="preserve"> соответствующий финансовый год определяются по формуле:</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w:t>
      </w:r>
      <w:proofErr w:type="gramStart"/>
      <w:r w:rsidRPr="00145C25">
        <w:rPr>
          <w:rFonts w:ascii="Times New Roman" w:hAnsi="Times New Roman" w:cs="Times New Roman"/>
          <w:sz w:val="24"/>
          <w:szCs w:val="24"/>
          <w:lang w:eastAsia="ru-RU"/>
        </w:rPr>
        <w:t>З</w:t>
      </w:r>
      <w:proofErr w:type="gramEnd"/>
      <w:r w:rsidRPr="00145C25">
        <w:rPr>
          <w:rFonts w:ascii="Times New Roman" w:hAnsi="Times New Roman" w:cs="Times New Roman"/>
          <w:sz w:val="24"/>
          <w:szCs w:val="24"/>
          <w:lang w:eastAsia="ru-RU"/>
        </w:rPr>
        <w:t xml:space="preserve"> </w:t>
      </w:r>
      <w:proofErr w:type="spellStart"/>
      <w:r w:rsidRPr="00145C25">
        <w:rPr>
          <w:rFonts w:ascii="Times New Roman" w:hAnsi="Times New Roman" w:cs="Times New Roman"/>
          <w:sz w:val="24"/>
          <w:szCs w:val="24"/>
          <w:lang w:val="en-US" w:eastAsia="ru-RU"/>
        </w:rPr>
        <w:t>i</w:t>
      </w:r>
      <w:r w:rsidRPr="00145C25">
        <w:rPr>
          <w:rFonts w:ascii="Times New Roman" w:hAnsi="Times New Roman" w:cs="Times New Roman"/>
          <w:sz w:val="24"/>
          <w:szCs w:val="24"/>
          <w:lang w:eastAsia="ru-RU"/>
        </w:rPr>
        <w:t>гу</w:t>
      </w:r>
      <w:proofErr w:type="spellEnd"/>
      <w:r w:rsidRPr="00145C25">
        <w:rPr>
          <w:rFonts w:ascii="Times New Roman" w:hAnsi="Times New Roman" w:cs="Times New Roman"/>
          <w:sz w:val="24"/>
          <w:szCs w:val="24"/>
          <w:lang w:eastAsia="ru-RU"/>
        </w:rPr>
        <w:t xml:space="preserve"> = НЗ</w:t>
      </w:r>
      <w:proofErr w:type="spellStart"/>
      <w:r w:rsidRPr="00145C25">
        <w:rPr>
          <w:rFonts w:ascii="Times New Roman" w:hAnsi="Times New Roman" w:cs="Times New Roman"/>
          <w:sz w:val="24"/>
          <w:szCs w:val="24"/>
          <w:lang w:val="en-US" w:eastAsia="ru-RU"/>
        </w:rPr>
        <w:t>i</w:t>
      </w:r>
      <w:r w:rsidRPr="00145C25">
        <w:rPr>
          <w:rFonts w:ascii="Times New Roman" w:hAnsi="Times New Roman" w:cs="Times New Roman"/>
          <w:sz w:val="24"/>
          <w:szCs w:val="24"/>
          <w:lang w:eastAsia="ru-RU"/>
        </w:rPr>
        <w:t>очр</w:t>
      </w:r>
      <w:proofErr w:type="spellEnd"/>
      <w:r w:rsidRPr="00145C25">
        <w:rPr>
          <w:rFonts w:ascii="Times New Roman" w:hAnsi="Times New Roman" w:cs="Times New Roman"/>
          <w:sz w:val="24"/>
          <w:szCs w:val="24"/>
          <w:lang w:eastAsia="ru-RU"/>
        </w:rPr>
        <w:t xml:space="preserve"> *</w:t>
      </w:r>
      <w:proofErr w:type="spellStart"/>
      <w:r w:rsidRPr="00145C25">
        <w:rPr>
          <w:rFonts w:ascii="Times New Roman" w:hAnsi="Times New Roman" w:cs="Times New Roman"/>
          <w:sz w:val="24"/>
          <w:szCs w:val="24"/>
          <w:lang w:val="en-US" w:eastAsia="ru-RU"/>
        </w:rPr>
        <w:t>ki</w:t>
      </w:r>
      <w:proofErr w:type="spellEnd"/>
      <w:r w:rsidRPr="00145C25">
        <w:rPr>
          <w:rFonts w:ascii="Times New Roman" w:hAnsi="Times New Roman" w:cs="Times New Roman"/>
          <w:sz w:val="24"/>
          <w:szCs w:val="24"/>
          <w:lang w:eastAsia="ru-RU"/>
        </w:rPr>
        <w:t>, где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З</w:t>
      </w:r>
      <w:proofErr w:type="gramEnd"/>
      <w:r w:rsidRPr="00145C25">
        <w:rPr>
          <w:rFonts w:ascii="Times New Roman" w:hAnsi="Times New Roman" w:cs="Times New Roman"/>
          <w:sz w:val="24"/>
          <w:szCs w:val="24"/>
          <w:lang w:eastAsia="ru-RU"/>
        </w:rPr>
        <w:t xml:space="preserve"> </w:t>
      </w:r>
      <w:proofErr w:type="spellStart"/>
      <w:r w:rsidRPr="00145C25">
        <w:rPr>
          <w:rFonts w:ascii="Times New Roman" w:hAnsi="Times New Roman" w:cs="Times New Roman"/>
          <w:sz w:val="24"/>
          <w:szCs w:val="24"/>
          <w:lang w:val="en-US" w:eastAsia="ru-RU"/>
        </w:rPr>
        <w:t>i</w:t>
      </w:r>
      <w:r w:rsidRPr="00145C25">
        <w:rPr>
          <w:rFonts w:ascii="Times New Roman" w:hAnsi="Times New Roman" w:cs="Times New Roman"/>
          <w:sz w:val="24"/>
          <w:szCs w:val="24"/>
          <w:lang w:eastAsia="ru-RU"/>
        </w:rPr>
        <w:t>гу</w:t>
      </w:r>
      <w:proofErr w:type="spellEnd"/>
      <w:r w:rsidRPr="00145C25">
        <w:rPr>
          <w:rFonts w:ascii="Times New Roman" w:hAnsi="Times New Roman" w:cs="Times New Roman"/>
          <w:sz w:val="24"/>
          <w:szCs w:val="24"/>
          <w:lang w:eastAsia="ru-RU"/>
        </w:rPr>
        <w:t xml:space="preserve"> - нормативные затраты на оказание </w:t>
      </w:r>
      <w:proofErr w:type="spellStart"/>
      <w:r w:rsidRPr="00145C25">
        <w:rPr>
          <w:rFonts w:ascii="Times New Roman" w:hAnsi="Times New Roman" w:cs="Times New Roman"/>
          <w:sz w:val="24"/>
          <w:szCs w:val="24"/>
          <w:lang w:val="en-US" w:eastAsia="ru-RU"/>
        </w:rPr>
        <w:t>i</w:t>
      </w:r>
      <w:proofErr w:type="spellEnd"/>
      <w:r w:rsidRPr="00145C25">
        <w:rPr>
          <w:rFonts w:ascii="Times New Roman" w:hAnsi="Times New Roman" w:cs="Times New Roman"/>
          <w:sz w:val="24"/>
          <w:szCs w:val="24"/>
          <w:lang w:eastAsia="ru-RU"/>
        </w:rPr>
        <w:t xml:space="preserve">-той государственной </w:t>
      </w:r>
      <w:proofErr w:type="spellStart"/>
      <w:r w:rsidRPr="00145C25">
        <w:rPr>
          <w:rFonts w:ascii="Times New Roman" w:hAnsi="Times New Roman" w:cs="Times New Roman"/>
          <w:sz w:val="24"/>
          <w:szCs w:val="24"/>
          <w:lang w:eastAsia="ru-RU"/>
        </w:rPr>
        <w:t>услугина</w:t>
      </w:r>
      <w:proofErr w:type="spellEnd"/>
      <w:r w:rsidRPr="00145C25">
        <w:rPr>
          <w:rFonts w:ascii="Times New Roman" w:hAnsi="Times New Roman" w:cs="Times New Roman"/>
          <w:sz w:val="24"/>
          <w:szCs w:val="24"/>
          <w:lang w:eastAsia="ru-RU"/>
        </w:rPr>
        <w:t xml:space="preserve"> соответствующий финансовый год;</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НЗ</w:t>
      </w:r>
      <w:proofErr w:type="spellStart"/>
      <w:proofErr w:type="gramStart"/>
      <w:r w:rsidRPr="00145C25">
        <w:rPr>
          <w:rFonts w:ascii="Times New Roman" w:hAnsi="Times New Roman" w:cs="Times New Roman"/>
          <w:sz w:val="24"/>
          <w:szCs w:val="24"/>
          <w:lang w:val="en-US" w:eastAsia="ru-RU"/>
        </w:rPr>
        <w:t>i</w:t>
      </w:r>
      <w:proofErr w:type="gramEnd"/>
      <w:r w:rsidRPr="00145C25">
        <w:rPr>
          <w:rFonts w:ascii="Times New Roman" w:hAnsi="Times New Roman" w:cs="Times New Roman"/>
          <w:sz w:val="24"/>
          <w:szCs w:val="24"/>
          <w:lang w:eastAsia="ru-RU"/>
        </w:rPr>
        <w:t>очр_нормативные</w:t>
      </w:r>
      <w:proofErr w:type="spellEnd"/>
      <w:r w:rsidRPr="00145C25">
        <w:rPr>
          <w:rFonts w:ascii="Times New Roman" w:hAnsi="Times New Roman" w:cs="Times New Roman"/>
          <w:sz w:val="24"/>
          <w:szCs w:val="24"/>
          <w:lang w:eastAsia="ru-RU"/>
        </w:rPr>
        <w:t xml:space="preserve"> затраты на оказание единицы </w:t>
      </w:r>
      <w:proofErr w:type="spellStart"/>
      <w:r w:rsidRPr="00145C25">
        <w:rPr>
          <w:rFonts w:ascii="Times New Roman" w:hAnsi="Times New Roman" w:cs="Times New Roman"/>
          <w:sz w:val="24"/>
          <w:szCs w:val="24"/>
          <w:lang w:val="en-US" w:eastAsia="ru-RU"/>
        </w:rPr>
        <w:t>i</w:t>
      </w:r>
      <w:proofErr w:type="spellEnd"/>
      <w:r w:rsidRPr="00145C25">
        <w:rPr>
          <w:rFonts w:ascii="Times New Roman" w:hAnsi="Times New Roman" w:cs="Times New Roman"/>
          <w:sz w:val="24"/>
          <w:szCs w:val="24"/>
          <w:lang w:eastAsia="ru-RU"/>
        </w:rPr>
        <w:t>-той государственной услуги образовательной организации на соответствующий финансовый год;</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val="en-US" w:eastAsia="ru-RU"/>
        </w:rPr>
        <w:t>Ki</w:t>
      </w:r>
      <w:r w:rsidRPr="00145C25">
        <w:rPr>
          <w:rFonts w:ascii="Times New Roman" w:hAnsi="Times New Roman" w:cs="Times New Roman"/>
          <w:sz w:val="24"/>
          <w:szCs w:val="24"/>
          <w:lang w:eastAsia="ru-RU"/>
        </w:rPr>
        <w:t xml:space="preserve">- объем </w:t>
      </w:r>
      <w:proofErr w:type="spellStart"/>
      <w:r w:rsidRPr="00145C25">
        <w:rPr>
          <w:rFonts w:ascii="Times New Roman" w:hAnsi="Times New Roman" w:cs="Times New Roman"/>
          <w:sz w:val="24"/>
          <w:szCs w:val="24"/>
          <w:lang w:val="en-US" w:eastAsia="ru-RU"/>
        </w:rPr>
        <w:t>i</w:t>
      </w:r>
      <w:proofErr w:type="spellEnd"/>
      <w:r w:rsidRPr="00145C25">
        <w:rPr>
          <w:rFonts w:ascii="Times New Roman" w:hAnsi="Times New Roman" w:cs="Times New Roman"/>
          <w:sz w:val="24"/>
          <w:szCs w:val="24"/>
          <w:lang w:eastAsia="ru-RU"/>
        </w:rPr>
        <w:t>-той государственной услуги в соответствии с государственным (муниципальным) заданием.</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Нормативные затраты на оказание единицы </w:t>
      </w:r>
      <w:proofErr w:type="spellStart"/>
      <w:r w:rsidRPr="00145C25">
        <w:rPr>
          <w:rFonts w:ascii="Times New Roman" w:hAnsi="Times New Roman" w:cs="Times New Roman"/>
          <w:sz w:val="24"/>
          <w:szCs w:val="24"/>
          <w:lang w:val="en-US" w:eastAsia="ru-RU"/>
        </w:rPr>
        <w:t>i</w:t>
      </w:r>
      <w:proofErr w:type="spellEnd"/>
      <w:r w:rsidRPr="00145C25">
        <w:rPr>
          <w:rFonts w:ascii="Times New Roman" w:hAnsi="Times New Roman" w:cs="Times New Roman"/>
          <w:sz w:val="24"/>
          <w:szCs w:val="24"/>
          <w:lang w:eastAsia="ru-RU"/>
        </w:rPr>
        <w:t>-той государственной услуги образовательной организации на соответствующий финансовый год определяются по формуле: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ab/>
        <w:t>НЗ</w:t>
      </w:r>
      <w:proofErr w:type="spellStart"/>
      <w:r w:rsidRPr="00145C25">
        <w:rPr>
          <w:rFonts w:ascii="Times New Roman" w:hAnsi="Times New Roman" w:cs="Times New Roman"/>
          <w:sz w:val="24"/>
          <w:szCs w:val="24"/>
          <w:lang w:val="en-US" w:eastAsia="ru-RU"/>
        </w:rPr>
        <w:t>i</w:t>
      </w:r>
      <w:r w:rsidRPr="00145C25">
        <w:rPr>
          <w:rFonts w:ascii="Times New Roman" w:hAnsi="Times New Roman" w:cs="Times New Roman"/>
          <w:sz w:val="24"/>
          <w:szCs w:val="24"/>
          <w:lang w:eastAsia="ru-RU"/>
        </w:rPr>
        <w:t>очр</w:t>
      </w:r>
      <w:proofErr w:type="spellEnd"/>
      <w:r w:rsidRPr="00145C25">
        <w:rPr>
          <w:rFonts w:ascii="Times New Roman" w:hAnsi="Times New Roman" w:cs="Times New Roman"/>
          <w:sz w:val="24"/>
          <w:szCs w:val="24"/>
          <w:lang w:eastAsia="ru-RU"/>
        </w:rPr>
        <w:t xml:space="preserve">= НЗ </w:t>
      </w:r>
      <w:proofErr w:type="spellStart"/>
      <w:r w:rsidRPr="00145C25">
        <w:rPr>
          <w:rFonts w:ascii="Times New Roman" w:hAnsi="Times New Roman" w:cs="Times New Roman"/>
          <w:sz w:val="24"/>
          <w:szCs w:val="24"/>
          <w:lang w:eastAsia="ru-RU"/>
        </w:rPr>
        <w:t>гу</w:t>
      </w:r>
      <w:proofErr w:type="spellEnd"/>
      <w:r w:rsidRPr="00145C25">
        <w:rPr>
          <w:rFonts w:ascii="Times New Roman" w:hAnsi="Times New Roman" w:cs="Times New Roman"/>
          <w:sz w:val="24"/>
          <w:szCs w:val="24"/>
          <w:lang w:eastAsia="ru-RU"/>
        </w:rPr>
        <w:t xml:space="preserve">+ </w:t>
      </w:r>
      <w:proofErr w:type="spellStart"/>
      <w:r w:rsidRPr="00145C25">
        <w:rPr>
          <w:rFonts w:ascii="Times New Roman" w:hAnsi="Times New Roman" w:cs="Times New Roman"/>
          <w:sz w:val="24"/>
          <w:szCs w:val="24"/>
          <w:lang w:eastAsia="ru-RU"/>
        </w:rPr>
        <w:t>НЗон</w:t>
      </w:r>
      <w:proofErr w:type="spellEnd"/>
      <w:proofErr w:type="gramStart"/>
      <w:r w:rsidRPr="00145C25">
        <w:rPr>
          <w:rFonts w:ascii="Times New Roman" w:hAnsi="Times New Roman" w:cs="Times New Roman"/>
          <w:sz w:val="24"/>
          <w:szCs w:val="24"/>
          <w:lang w:eastAsia="ru-RU"/>
        </w:rPr>
        <w:t xml:space="preserve">    ,</w:t>
      </w:r>
      <w:proofErr w:type="gramEnd"/>
      <w:r w:rsidRPr="00145C25">
        <w:rPr>
          <w:rFonts w:ascii="Times New Roman" w:hAnsi="Times New Roman" w:cs="Times New Roman"/>
          <w:sz w:val="24"/>
          <w:szCs w:val="24"/>
          <w:lang w:eastAsia="ru-RU"/>
        </w:rPr>
        <w:t xml:space="preserve"> где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НЗ</w:t>
      </w:r>
      <w:proofErr w:type="spellStart"/>
      <w:proofErr w:type="gramStart"/>
      <w:r w:rsidRPr="00145C25">
        <w:rPr>
          <w:rFonts w:ascii="Times New Roman" w:hAnsi="Times New Roman" w:cs="Times New Roman"/>
          <w:sz w:val="24"/>
          <w:szCs w:val="24"/>
          <w:lang w:val="en-US" w:eastAsia="ru-RU"/>
        </w:rPr>
        <w:t>i</w:t>
      </w:r>
      <w:proofErr w:type="gramEnd"/>
      <w:r w:rsidRPr="00145C25">
        <w:rPr>
          <w:rFonts w:ascii="Times New Roman" w:hAnsi="Times New Roman" w:cs="Times New Roman"/>
          <w:sz w:val="24"/>
          <w:szCs w:val="24"/>
          <w:lang w:eastAsia="ru-RU"/>
        </w:rPr>
        <w:t>очр</w:t>
      </w:r>
      <w:proofErr w:type="spellEnd"/>
      <w:r w:rsidRPr="00145C25">
        <w:rPr>
          <w:rFonts w:ascii="Times New Roman" w:hAnsi="Times New Roman" w:cs="Times New Roman"/>
          <w:sz w:val="24"/>
          <w:szCs w:val="24"/>
          <w:lang w:eastAsia="ru-RU"/>
        </w:rPr>
        <w:t xml:space="preserve"> - нормативные затраты на оказание единицы </w:t>
      </w:r>
      <w:proofErr w:type="spellStart"/>
      <w:r w:rsidRPr="00145C25">
        <w:rPr>
          <w:rFonts w:ascii="Times New Roman" w:hAnsi="Times New Roman" w:cs="Times New Roman"/>
          <w:sz w:val="24"/>
          <w:szCs w:val="24"/>
          <w:lang w:val="en-US" w:eastAsia="ru-RU"/>
        </w:rPr>
        <w:t>i</w:t>
      </w:r>
      <w:proofErr w:type="spellEnd"/>
      <w:r w:rsidRPr="00145C25">
        <w:rPr>
          <w:rFonts w:ascii="Times New Roman" w:hAnsi="Times New Roman" w:cs="Times New Roman"/>
          <w:sz w:val="24"/>
          <w:szCs w:val="24"/>
          <w:lang w:eastAsia="ru-RU"/>
        </w:rPr>
        <w:t>-той государственной услуги образовательной организации на соответствующий финансовый год;</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spellStart"/>
      <w:r w:rsidRPr="00145C25">
        <w:rPr>
          <w:rFonts w:ascii="Times New Roman" w:hAnsi="Times New Roman" w:cs="Times New Roman"/>
          <w:sz w:val="24"/>
          <w:szCs w:val="24"/>
          <w:lang w:eastAsia="ru-RU"/>
        </w:rPr>
        <w:t>НЗгу</w:t>
      </w:r>
      <w:proofErr w:type="spellEnd"/>
      <w:r w:rsidRPr="00145C25">
        <w:rPr>
          <w:rFonts w:ascii="Times New Roman" w:hAnsi="Times New Roman" w:cs="Times New Roman"/>
          <w:sz w:val="24"/>
          <w:szCs w:val="24"/>
          <w:lang w:eastAsia="ru-RU"/>
        </w:rPr>
        <w:t xml:space="preserve"> - нормативные затраты, непосредственно связанные с оказанием государственной услуги;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НЗ он - нормативные затраты на общехозяйственные нужды.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Нормативные затраты, непосредственно связанные с оказанием</w:t>
      </w:r>
      <w:r w:rsidRPr="00145C25">
        <w:rPr>
          <w:rFonts w:ascii="Times New Roman" w:hAnsi="Times New Roman" w:cs="Times New Roman"/>
          <w:sz w:val="24"/>
          <w:szCs w:val="24"/>
          <w:lang w:eastAsia="ru-RU"/>
        </w:rPr>
        <w:br/>
        <w:t>государственной услуги на соответствующий финансовый год, определяются по формуле: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spellStart"/>
      <w:r w:rsidRPr="00145C25">
        <w:rPr>
          <w:rFonts w:ascii="Times New Roman" w:hAnsi="Times New Roman" w:cs="Times New Roman"/>
          <w:sz w:val="24"/>
          <w:szCs w:val="24"/>
          <w:lang w:eastAsia="ru-RU"/>
        </w:rPr>
        <w:t>НЗгу</w:t>
      </w:r>
      <w:proofErr w:type="spellEnd"/>
      <w:r w:rsidRPr="00145C25">
        <w:rPr>
          <w:rFonts w:ascii="Times New Roman" w:hAnsi="Times New Roman" w:cs="Times New Roman"/>
          <w:sz w:val="24"/>
          <w:szCs w:val="24"/>
          <w:lang w:eastAsia="ru-RU"/>
        </w:rPr>
        <w:t>= НЗ</w:t>
      </w:r>
      <w:r w:rsidRPr="00145C25">
        <w:rPr>
          <w:rFonts w:ascii="Times New Roman" w:hAnsi="Times New Roman" w:cs="Times New Roman"/>
          <w:sz w:val="24"/>
          <w:szCs w:val="24"/>
          <w:lang w:val="en-US" w:eastAsia="ru-RU"/>
        </w:rPr>
        <w:t>o</w:t>
      </w:r>
      <w:proofErr w:type="spellStart"/>
      <w:r w:rsidRPr="00145C25">
        <w:rPr>
          <w:rFonts w:ascii="Times New Roman" w:hAnsi="Times New Roman" w:cs="Times New Roman"/>
          <w:sz w:val="24"/>
          <w:szCs w:val="24"/>
          <w:lang w:eastAsia="ru-RU"/>
        </w:rPr>
        <w:t>тгу</w:t>
      </w:r>
      <w:proofErr w:type="spellEnd"/>
      <w:r w:rsidRPr="00145C25">
        <w:rPr>
          <w:rFonts w:ascii="Times New Roman" w:hAnsi="Times New Roman" w:cs="Times New Roman"/>
          <w:sz w:val="24"/>
          <w:szCs w:val="24"/>
          <w:lang w:eastAsia="ru-RU"/>
        </w:rPr>
        <w:t xml:space="preserve"> + НЗ </w:t>
      </w:r>
      <w:r w:rsidRPr="00145C25">
        <w:rPr>
          <w:rFonts w:ascii="Times New Roman" w:hAnsi="Times New Roman" w:cs="Times New Roman"/>
          <w:sz w:val="24"/>
          <w:szCs w:val="24"/>
          <w:lang w:val="en-US" w:eastAsia="ru-RU"/>
        </w:rPr>
        <w:t>j</w:t>
      </w:r>
      <w:r w:rsidRPr="00145C25">
        <w:rPr>
          <w:rFonts w:ascii="Times New Roman" w:hAnsi="Times New Roman" w:cs="Times New Roman"/>
          <w:sz w:val="24"/>
          <w:szCs w:val="24"/>
          <w:lang w:eastAsia="ru-RU"/>
        </w:rPr>
        <w:t>м</w:t>
      </w:r>
      <w:r w:rsidRPr="00145C25">
        <w:rPr>
          <w:rFonts w:ascii="Times New Roman" w:hAnsi="Times New Roman" w:cs="Times New Roman"/>
          <w:sz w:val="24"/>
          <w:szCs w:val="24"/>
          <w:lang w:val="en-US" w:eastAsia="ru-RU"/>
        </w:rPr>
        <w:t>p</w:t>
      </w:r>
      <w:r w:rsidRPr="00145C25">
        <w:rPr>
          <w:rFonts w:ascii="Times New Roman" w:hAnsi="Times New Roman" w:cs="Times New Roman"/>
          <w:sz w:val="24"/>
          <w:szCs w:val="24"/>
          <w:lang w:eastAsia="ru-RU"/>
        </w:rPr>
        <w:t xml:space="preserve"> +  НЗ </w:t>
      </w:r>
      <w:r w:rsidRPr="00145C25">
        <w:rPr>
          <w:rFonts w:ascii="Times New Roman" w:hAnsi="Times New Roman" w:cs="Times New Roman"/>
          <w:sz w:val="24"/>
          <w:szCs w:val="24"/>
          <w:lang w:val="en-US" w:eastAsia="ru-RU"/>
        </w:rPr>
        <w:t>j</w:t>
      </w:r>
      <w:proofErr w:type="spellStart"/>
      <w:r w:rsidRPr="00145C25">
        <w:rPr>
          <w:rFonts w:ascii="Times New Roman" w:hAnsi="Times New Roman" w:cs="Times New Roman"/>
          <w:sz w:val="24"/>
          <w:szCs w:val="24"/>
          <w:lang w:eastAsia="ru-RU"/>
        </w:rPr>
        <w:t>пп</w:t>
      </w:r>
      <w:proofErr w:type="spellEnd"/>
      <w:proofErr w:type="gramStart"/>
      <w:r w:rsidRPr="00145C25">
        <w:rPr>
          <w:rFonts w:ascii="Times New Roman" w:hAnsi="Times New Roman" w:cs="Times New Roman"/>
          <w:sz w:val="24"/>
          <w:szCs w:val="24"/>
          <w:lang w:eastAsia="ru-RU"/>
        </w:rPr>
        <w:t xml:space="preserve">     ,</w:t>
      </w:r>
      <w:proofErr w:type="gramEnd"/>
      <w:r w:rsidRPr="00145C25">
        <w:rPr>
          <w:rFonts w:ascii="Times New Roman" w:hAnsi="Times New Roman" w:cs="Times New Roman"/>
          <w:sz w:val="24"/>
          <w:szCs w:val="24"/>
          <w:lang w:eastAsia="ru-RU"/>
        </w:rPr>
        <w:t xml:space="preserve"> где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spellStart"/>
      <w:r w:rsidRPr="00145C25">
        <w:rPr>
          <w:rFonts w:ascii="Times New Roman" w:hAnsi="Times New Roman" w:cs="Times New Roman"/>
          <w:sz w:val="24"/>
          <w:szCs w:val="24"/>
          <w:lang w:eastAsia="ru-RU"/>
        </w:rPr>
        <w:t>НЗгу</w:t>
      </w:r>
      <w:proofErr w:type="spellEnd"/>
      <w:r w:rsidRPr="00145C25">
        <w:rPr>
          <w:rFonts w:ascii="Times New Roman" w:hAnsi="Times New Roman" w:cs="Times New Roman"/>
          <w:sz w:val="24"/>
          <w:szCs w:val="24"/>
          <w:lang w:eastAsia="ru-RU"/>
        </w:rPr>
        <w:t xml:space="preserve"> - нормативные затраты, непосредственно связанные с оказанием</w:t>
      </w:r>
      <w:r w:rsidRPr="00145C25">
        <w:rPr>
          <w:rFonts w:ascii="Times New Roman" w:hAnsi="Times New Roman" w:cs="Times New Roman"/>
          <w:sz w:val="24"/>
          <w:szCs w:val="24"/>
          <w:lang w:eastAsia="ru-RU"/>
        </w:rPr>
        <w:br/>
        <w:t>государственной услуги на соответствующий финансовый год;</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НЗ</w:t>
      </w:r>
      <w:proofErr w:type="spellStart"/>
      <w:proofErr w:type="gramStart"/>
      <w:r w:rsidRPr="00145C25">
        <w:rPr>
          <w:rFonts w:ascii="Times New Roman" w:hAnsi="Times New Roman" w:cs="Times New Roman"/>
          <w:sz w:val="24"/>
          <w:szCs w:val="24"/>
          <w:lang w:val="en-US" w:eastAsia="ru-RU"/>
        </w:rPr>
        <w:t>om</w:t>
      </w:r>
      <w:proofErr w:type="spellEnd"/>
      <w:proofErr w:type="gramEnd"/>
      <w:r w:rsidRPr="00145C25">
        <w:rPr>
          <w:rFonts w:ascii="Times New Roman" w:hAnsi="Times New Roman" w:cs="Times New Roman"/>
          <w:sz w:val="24"/>
          <w:szCs w:val="24"/>
          <w:lang w:eastAsia="ru-RU"/>
        </w:rPr>
        <w:t>г</w:t>
      </w:r>
      <w:r w:rsidRPr="00145C25">
        <w:rPr>
          <w:rFonts w:ascii="Times New Roman" w:hAnsi="Times New Roman" w:cs="Times New Roman"/>
          <w:sz w:val="24"/>
          <w:szCs w:val="24"/>
          <w:lang w:val="en-US" w:eastAsia="ru-RU"/>
        </w:rPr>
        <w:t>y</w:t>
      </w:r>
      <w:r w:rsidRPr="00145C25">
        <w:rPr>
          <w:rFonts w:ascii="Times New Roman" w:hAnsi="Times New Roman" w:cs="Times New Roman"/>
          <w:sz w:val="24"/>
          <w:szCs w:val="24"/>
          <w:lang w:eastAsia="ru-RU"/>
        </w:rPr>
        <w:t xml:space="preserve">- нормативные затраты  на оплату труда и начисления </w:t>
      </w:r>
      <w:proofErr w:type="spellStart"/>
      <w:r w:rsidRPr="00145C25">
        <w:rPr>
          <w:rFonts w:ascii="Times New Roman" w:hAnsi="Times New Roman" w:cs="Times New Roman"/>
          <w:sz w:val="24"/>
          <w:szCs w:val="24"/>
          <w:lang w:eastAsia="ru-RU"/>
        </w:rPr>
        <w:t>навыплаты</w:t>
      </w:r>
      <w:proofErr w:type="spellEnd"/>
      <w:r w:rsidRPr="00145C25">
        <w:rPr>
          <w:rFonts w:ascii="Times New Roman" w:hAnsi="Times New Roman" w:cs="Times New Roman"/>
          <w:sz w:val="24"/>
          <w:szCs w:val="24"/>
          <w:lang w:eastAsia="ru-RU"/>
        </w:rPr>
        <w:t xml:space="preserve"> по оплате труда персонала, принимающего непосредственное участие в оказании государственной услуги;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НЗ </w:t>
      </w:r>
      <w:r w:rsidRPr="00145C25">
        <w:rPr>
          <w:rFonts w:ascii="Times New Roman" w:hAnsi="Times New Roman" w:cs="Times New Roman"/>
          <w:sz w:val="24"/>
          <w:szCs w:val="24"/>
          <w:lang w:val="en-US" w:eastAsia="ru-RU"/>
        </w:rPr>
        <w:t>j</w:t>
      </w:r>
      <w:proofErr w:type="gramStart"/>
      <w:r w:rsidRPr="00145C25">
        <w:rPr>
          <w:rFonts w:ascii="Times New Roman" w:hAnsi="Times New Roman" w:cs="Times New Roman"/>
          <w:sz w:val="24"/>
          <w:szCs w:val="24"/>
          <w:lang w:eastAsia="ru-RU"/>
        </w:rPr>
        <w:t>м</w:t>
      </w:r>
      <w:proofErr w:type="gramEnd"/>
      <w:r w:rsidRPr="00145C25">
        <w:rPr>
          <w:rFonts w:ascii="Times New Roman" w:hAnsi="Times New Roman" w:cs="Times New Roman"/>
          <w:sz w:val="24"/>
          <w:szCs w:val="24"/>
          <w:lang w:val="en-US" w:eastAsia="ru-RU"/>
        </w:rPr>
        <w:t>p</w:t>
      </w:r>
      <w:r w:rsidRPr="00145C25">
        <w:rPr>
          <w:rFonts w:ascii="Times New Roman" w:hAnsi="Times New Roman" w:cs="Times New Roman"/>
          <w:sz w:val="24"/>
          <w:szCs w:val="24"/>
          <w:lang w:eastAsia="ru-RU"/>
        </w:rPr>
        <w:t xml:space="preserve"> - нормативные затраты на приобретение материальных ресурсов,  непосредственно потребляемых в процессе оказания государственной услуги, в том числе затраты на учебники, учебные пособия, учебно-методические материалы, специальное оборудование, специальные технические средства, </w:t>
      </w:r>
      <w:proofErr w:type="spellStart"/>
      <w:r w:rsidRPr="00145C25">
        <w:rPr>
          <w:rFonts w:ascii="Times New Roman" w:hAnsi="Times New Roman" w:cs="Times New Roman"/>
          <w:sz w:val="24"/>
          <w:szCs w:val="24"/>
          <w:lang w:eastAsia="ru-RU"/>
        </w:rPr>
        <w:t>ассистивные</w:t>
      </w:r>
      <w:proofErr w:type="spellEnd"/>
      <w:r w:rsidRPr="00145C25">
        <w:rPr>
          <w:rFonts w:ascii="Times New Roman" w:hAnsi="Times New Roman" w:cs="Times New Roman"/>
          <w:sz w:val="24"/>
          <w:szCs w:val="24"/>
          <w:lang w:eastAsia="ru-RU"/>
        </w:rPr>
        <w:t xml:space="preserve"> устройства, специальные компьютерные программы и другие средства обучения и воспитания по АООП типа j (в соответствии с материально-техническими условиями с учетом специфики обучающихся);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 xml:space="preserve">НЗ </w:t>
      </w:r>
      <w:proofErr w:type="gramStart"/>
      <w:r w:rsidRPr="00145C25">
        <w:rPr>
          <w:rFonts w:ascii="Times New Roman" w:hAnsi="Times New Roman" w:cs="Times New Roman"/>
          <w:sz w:val="24"/>
          <w:szCs w:val="24"/>
          <w:lang w:val="en-US" w:eastAsia="ru-RU"/>
        </w:rPr>
        <w:t>j</w:t>
      </w:r>
      <w:proofErr w:type="spellStart"/>
      <w:proofErr w:type="gramEnd"/>
      <w:r w:rsidRPr="00145C25">
        <w:rPr>
          <w:rFonts w:ascii="Times New Roman" w:hAnsi="Times New Roman" w:cs="Times New Roman"/>
          <w:sz w:val="24"/>
          <w:szCs w:val="24"/>
          <w:lang w:eastAsia="ru-RU"/>
        </w:rPr>
        <w:t>пп</w:t>
      </w:r>
      <w:proofErr w:type="spellEnd"/>
      <w:r w:rsidRPr="00145C25">
        <w:rPr>
          <w:rFonts w:ascii="Times New Roman" w:hAnsi="Times New Roman" w:cs="Times New Roman"/>
          <w:sz w:val="24"/>
          <w:szCs w:val="24"/>
          <w:lang w:eastAsia="ru-RU"/>
        </w:rPr>
        <w:t xml:space="preserve"> - нормативные прочие прямые затраты, непосредственно связанные с оказанием государственной услуги, в том числе затраты на приобретение расходных материалов, моющих средств, медикаментов и перевязочных средств (в соответствии  с материально-техническими условиями с учетом специфики обучающихся по АООП типа j).</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При расчете нормативных затрат на оплату труда и начисления на выплаты по оплате труда учитываются затраты на оплату труда только тех работников, которые принимают непосредственное участие в оказании соответствующей государственной услуги (вспомогательный, технический, административно-управленческий и т.п. персонал не учитывается).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Нормативные затраты на оплату труда и начисления на выплаты по оплате труда рассчитываются как произведение средней стоимости единицы времени персонала на количество единиц времени, необходимых для оказания единицы государственной услуги, с учетом стимулирующих выплат за результативность труда. Стоимость единицы времени персонала рассчитывается исходя из действующей системы оплаты труда, с учетом доплат и надбавок, установленных действующим законодательством, районного коэффициента и процентной надбавки к заработной плате за работу в районах Крайнего Севера и приравненных к ним местностях, установленных законодательством.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Нормативные затраты на расходные материалы в соответствии со</w:t>
      </w:r>
      <w:r w:rsidRPr="00145C25">
        <w:rPr>
          <w:rFonts w:ascii="Times New Roman" w:hAnsi="Times New Roman" w:cs="Times New Roman"/>
          <w:sz w:val="24"/>
          <w:szCs w:val="24"/>
          <w:lang w:eastAsia="ru-RU"/>
        </w:rPr>
        <w:br/>
        <w:t>стандартами качества оказания услуги рассчитываются как произведение</w:t>
      </w:r>
      <w:r w:rsidRPr="00145C25">
        <w:rPr>
          <w:rFonts w:ascii="Times New Roman" w:hAnsi="Times New Roman" w:cs="Times New Roman"/>
          <w:sz w:val="24"/>
          <w:szCs w:val="24"/>
          <w:lang w:eastAsia="ru-RU"/>
        </w:rPr>
        <w:br/>
        <w:t>стоимости учебных материалов на их количество, необходимое для оказания</w:t>
      </w:r>
      <w:r w:rsidRPr="00145C25">
        <w:rPr>
          <w:rFonts w:ascii="Times New Roman" w:hAnsi="Times New Roman" w:cs="Times New Roman"/>
          <w:sz w:val="24"/>
          <w:szCs w:val="24"/>
          <w:lang w:eastAsia="ru-RU"/>
        </w:rPr>
        <w:br/>
        <w:t>единицы государственной услуги (выполнения работ) и определяется по видам организаций в соответствии с нормативным актом субъекта Российской Федерации или органа исполнительной власти субъекта Российской Федерации.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начального общего образования глухих обучающихся: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реализация АООП начального общего образования глухих обучающихся может определяться по формуле: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spellStart"/>
      <w:r w:rsidRPr="00145C25">
        <w:rPr>
          <w:rFonts w:ascii="Times New Roman" w:hAnsi="Times New Roman" w:cs="Times New Roman"/>
          <w:sz w:val="24"/>
          <w:szCs w:val="24"/>
          <w:lang w:eastAsia="ru-RU"/>
        </w:rPr>
        <w:t>НЗотгу</w:t>
      </w:r>
      <w:proofErr w:type="spellEnd"/>
      <w:r w:rsidRPr="00145C25">
        <w:rPr>
          <w:rFonts w:ascii="Times New Roman" w:hAnsi="Times New Roman" w:cs="Times New Roman"/>
          <w:sz w:val="24"/>
          <w:szCs w:val="24"/>
          <w:lang w:eastAsia="ru-RU"/>
        </w:rPr>
        <w:t xml:space="preserve"> = ЗП рег-1 * 12 * </w:t>
      </w:r>
      <w:proofErr w:type="spellStart"/>
      <w:r w:rsidRPr="00145C25">
        <w:rPr>
          <w:rFonts w:ascii="Times New Roman" w:hAnsi="Times New Roman" w:cs="Times New Roman"/>
          <w:sz w:val="24"/>
          <w:szCs w:val="24"/>
          <w:lang w:eastAsia="ru-RU"/>
        </w:rPr>
        <w:t>Ковз</w:t>
      </w:r>
      <w:proofErr w:type="spellEnd"/>
      <w:r w:rsidRPr="00145C25">
        <w:rPr>
          <w:rFonts w:ascii="Times New Roman" w:hAnsi="Times New Roman" w:cs="Times New Roman"/>
          <w:sz w:val="24"/>
          <w:szCs w:val="24"/>
          <w:lang w:eastAsia="ru-RU"/>
        </w:rPr>
        <w:t xml:space="preserve"> * К</w:t>
      </w:r>
      <w:proofErr w:type="gramStart"/>
      <w:r w:rsidRPr="00145C25">
        <w:rPr>
          <w:rFonts w:ascii="Times New Roman" w:hAnsi="Times New Roman" w:cs="Times New Roman"/>
          <w:sz w:val="24"/>
          <w:szCs w:val="24"/>
          <w:lang w:eastAsia="ru-RU"/>
        </w:rPr>
        <w:t>1</w:t>
      </w:r>
      <w:proofErr w:type="gramEnd"/>
      <w:r w:rsidRPr="00145C25">
        <w:rPr>
          <w:rFonts w:ascii="Times New Roman" w:hAnsi="Times New Roman" w:cs="Times New Roman"/>
          <w:sz w:val="24"/>
          <w:szCs w:val="24"/>
          <w:lang w:eastAsia="ru-RU"/>
        </w:rPr>
        <w:t xml:space="preserve"> * К2, где: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spellStart"/>
      <w:r w:rsidRPr="00145C25">
        <w:rPr>
          <w:rFonts w:ascii="Times New Roman" w:hAnsi="Times New Roman" w:cs="Times New Roman"/>
          <w:sz w:val="24"/>
          <w:szCs w:val="24"/>
          <w:lang w:eastAsia="ru-RU"/>
        </w:rPr>
        <w:t>НЗотгу</w:t>
      </w:r>
      <w:proofErr w:type="spellEnd"/>
      <w:r w:rsidRPr="00145C25">
        <w:rPr>
          <w:rFonts w:ascii="Times New Roman" w:hAnsi="Times New Roman" w:cs="Times New Roman"/>
          <w:sz w:val="24"/>
          <w:szCs w:val="24"/>
          <w:lang w:eastAsia="ru-RU"/>
        </w:rPr>
        <w:t xml:space="preserve"> - нормативные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по предоставлению начального общего образования глухим </w:t>
      </w:r>
      <w:proofErr w:type="gramStart"/>
      <w:r w:rsidRPr="00145C25">
        <w:rPr>
          <w:rFonts w:ascii="Times New Roman" w:hAnsi="Times New Roman" w:cs="Times New Roman"/>
          <w:sz w:val="24"/>
          <w:szCs w:val="24"/>
          <w:lang w:eastAsia="ru-RU"/>
        </w:rPr>
        <w:t>обучающихся</w:t>
      </w:r>
      <w:proofErr w:type="gramEnd"/>
      <w:r w:rsidRPr="00145C25">
        <w:rPr>
          <w:rFonts w:ascii="Times New Roman" w:hAnsi="Times New Roman" w:cs="Times New Roman"/>
          <w:sz w:val="24"/>
          <w:szCs w:val="24"/>
          <w:lang w:eastAsia="ru-RU"/>
        </w:rPr>
        <w:t>;</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ЗП рег-1 – среднемесячная заработная плата в экономике соответствующего региона в предшествующем году, руб./мес.;</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12 – количество месяцев в году;</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K</w:t>
      </w:r>
      <w:proofErr w:type="gramEnd"/>
      <w:r w:rsidRPr="00145C25">
        <w:rPr>
          <w:rFonts w:ascii="Times New Roman" w:hAnsi="Times New Roman" w:cs="Times New Roman"/>
          <w:sz w:val="24"/>
          <w:szCs w:val="24"/>
          <w:lang w:eastAsia="ru-RU"/>
        </w:rPr>
        <w:t>ОВЗ – коэффициент, учитывающий специфику образовательной программы или категорию обучающихся (при их наличии);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val="en-US" w:eastAsia="ru-RU"/>
        </w:rPr>
        <w:t>K</w:t>
      </w:r>
      <w:r w:rsidRPr="00145C25">
        <w:rPr>
          <w:rFonts w:ascii="Times New Roman" w:hAnsi="Times New Roman" w:cs="Times New Roman"/>
          <w:sz w:val="24"/>
          <w:szCs w:val="24"/>
          <w:lang w:eastAsia="ru-RU"/>
        </w:rPr>
        <w:t>1 – коэффициент страховых взносов на выплаты по оплате труда.</w:t>
      </w:r>
      <w:proofErr w:type="gramEnd"/>
      <w:r w:rsidRPr="00145C25">
        <w:rPr>
          <w:rFonts w:ascii="Times New Roman" w:hAnsi="Times New Roman" w:cs="Times New Roman"/>
          <w:sz w:val="24"/>
          <w:szCs w:val="24"/>
          <w:lang w:eastAsia="ru-RU"/>
        </w:rPr>
        <w:t xml:space="preserve"> Значение коэффициента – 1,302;</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val="en-US" w:eastAsia="ru-RU"/>
        </w:rPr>
        <w:t>K</w:t>
      </w:r>
      <w:r w:rsidRPr="00145C25">
        <w:rPr>
          <w:rFonts w:ascii="Times New Roman" w:hAnsi="Times New Roman" w:cs="Times New Roman"/>
          <w:sz w:val="24"/>
          <w:szCs w:val="24"/>
          <w:lang w:eastAsia="ru-RU"/>
        </w:rPr>
        <w:t>2 – коэффициент, учитывающий применение районных коэффициентов и процентных надбавок к заработной плате за стаж работы в районах Крайнего Севера, приравненных к ним местностях (при наличии данных коэффициентов).</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К нормативным затратам на общехозяйственные нужды относятся затраты, которые невозможно отнести напрямую к нормативным затратам, непосредственно связанным с оказанием i-той государственной услуги,  и к нормативным затратам на содержание имущества. Нормативные затраты на общехозяйственные нужды определяются по формуле: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spellStart"/>
      <w:r w:rsidRPr="00145C25">
        <w:rPr>
          <w:rFonts w:ascii="Times New Roman" w:hAnsi="Times New Roman" w:cs="Times New Roman"/>
          <w:sz w:val="24"/>
          <w:szCs w:val="24"/>
          <w:lang w:eastAsia="ru-RU"/>
        </w:rPr>
        <w:t>НЗон</w:t>
      </w:r>
      <w:proofErr w:type="spellEnd"/>
      <w:r w:rsidRPr="00145C25">
        <w:rPr>
          <w:rFonts w:ascii="Times New Roman" w:hAnsi="Times New Roman" w:cs="Times New Roman"/>
          <w:sz w:val="24"/>
          <w:szCs w:val="24"/>
          <w:lang w:eastAsia="ru-RU"/>
        </w:rPr>
        <w:t xml:space="preserve">= НЗ </w:t>
      </w:r>
      <w:r w:rsidRPr="00145C25">
        <w:rPr>
          <w:rFonts w:ascii="Times New Roman" w:hAnsi="Times New Roman" w:cs="Times New Roman"/>
          <w:sz w:val="24"/>
          <w:szCs w:val="24"/>
          <w:lang w:val="en-US" w:eastAsia="ru-RU"/>
        </w:rPr>
        <w:t>j</w:t>
      </w:r>
      <w:proofErr w:type="spellStart"/>
      <w:r w:rsidRPr="00145C25">
        <w:rPr>
          <w:rFonts w:ascii="Times New Roman" w:hAnsi="Times New Roman" w:cs="Times New Roman"/>
          <w:sz w:val="24"/>
          <w:szCs w:val="24"/>
          <w:lang w:eastAsia="ru-RU"/>
        </w:rPr>
        <w:t>отпп</w:t>
      </w:r>
      <w:proofErr w:type="spellEnd"/>
      <w:r w:rsidRPr="00145C25">
        <w:rPr>
          <w:rFonts w:ascii="Times New Roman" w:hAnsi="Times New Roman" w:cs="Times New Roman"/>
          <w:sz w:val="24"/>
          <w:szCs w:val="24"/>
          <w:lang w:eastAsia="ru-RU"/>
        </w:rPr>
        <w:t xml:space="preserve"> + </w:t>
      </w:r>
      <w:proofErr w:type="spellStart"/>
      <w:r w:rsidRPr="00145C25">
        <w:rPr>
          <w:rFonts w:ascii="Times New Roman" w:hAnsi="Times New Roman" w:cs="Times New Roman"/>
          <w:sz w:val="24"/>
          <w:szCs w:val="24"/>
          <w:lang w:eastAsia="ru-RU"/>
        </w:rPr>
        <w:t>НЗком</w:t>
      </w:r>
      <w:proofErr w:type="spellEnd"/>
      <w:r w:rsidRPr="00145C25">
        <w:rPr>
          <w:rFonts w:ascii="Times New Roman" w:hAnsi="Times New Roman" w:cs="Times New Roman"/>
          <w:sz w:val="24"/>
          <w:szCs w:val="24"/>
          <w:lang w:eastAsia="ru-RU"/>
        </w:rPr>
        <w:t xml:space="preserve"> + НЗ </w:t>
      </w:r>
      <w:r w:rsidRPr="00145C25">
        <w:rPr>
          <w:rFonts w:ascii="Times New Roman" w:hAnsi="Times New Roman" w:cs="Times New Roman"/>
          <w:sz w:val="24"/>
          <w:szCs w:val="24"/>
          <w:lang w:val="en-US" w:eastAsia="ru-RU"/>
        </w:rPr>
        <w:t>j</w:t>
      </w:r>
      <w:proofErr w:type="spellStart"/>
      <w:r w:rsidRPr="00145C25">
        <w:rPr>
          <w:rFonts w:ascii="Times New Roman" w:hAnsi="Times New Roman" w:cs="Times New Roman"/>
          <w:sz w:val="24"/>
          <w:szCs w:val="24"/>
          <w:lang w:eastAsia="ru-RU"/>
        </w:rPr>
        <w:t>пк</w:t>
      </w:r>
      <w:proofErr w:type="spellEnd"/>
      <w:r w:rsidRPr="00145C25">
        <w:rPr>
          <w:rFonts w:ascii="Times New Roman" w:hAnsi="Times New Roman" w:cs="Times New Roman"/>
          <w:sz w:val="24"/>
          <w:szCs w:val="24"/>
          <w:lang w:eastAsia="ru-RU"/>
        </w:rPr>
        <w:t xml:space="preserve"> + НЗ </w:t>
      </w:r>
      <w:r w:rsidRPr="00145C25">
        <w:rPr>
          <w:rFonts w:ascii="Times New Roman" w:hAnsi="Times New Roman" w:cs="Times New Roman"/>
          <w:sz w:val="24"/>
          <w:szCs w:val="24"/>
          <w:lang w:val="en-US" w:eastAsia="ru-RU"/>
        </w:rPr>
        <w:t>j</w:t>
      </w:r>
      <w:r w:rsidRPr="00145C25">
        <w:rPr>
          <w:rFonts w:ascii="Times New Roman" w:hAnsi="Times New Roman" w:cs="Times New Roman"/>
          <w:sz w:val="24"/>
          <w:szCs w:val="24"/>
          <w:lang w:eastAsia="ru-RU"/>
        </w:rPr>
        <w:t xml:space="preserve">ни + </w:t>
      </w:r>
      <w:proofErr w:type="spellStart"/>
      <w:r w:rsidRPr="00145C25">
        <w:rPr>
          <w:rFonts w:ascii="Times New Roman" w:hAnsi="Times New Roman" w:cs="Times New Roman"/>
          <w:sz w:val="24"/>
          <w:szCs w:val="24"/>
          <w:lang w:eastAsia="ru-RU"/>
        </w:rPr>
        <w:t>НЗди</w:t>
      </w:r>
      <w:proofErr w:type="spellEnd"/>
      <w:r w:rsidRPr="00145C25">
        <w:rPr>
          <w:rFonts w:ascii="Times New Roman" w:hAnsi="Times New Roman" w:cs="Times New Roman"/>
          <w:sz w:val="24"/>
          <w:szCs w:val="24"/>
          <w:lang w:eastAsia="ru-RU"/>
        </w:rPr>
        <w:t xml:space="preserve"> + </w:t>
      </w:r>
      <w:proofErr w:type="spellStart"/>
      <w:r w:rsidRPr="00145C25">
        <w:rPr>
          <w:rFonts w:ascii="Times New Roman" w:hAnsi="Times New Roman" w:cs="Times New Roman"/>
          <w:sz w:val="24"/>
          <w:szCs w:val="24"/>
          <w:lang w:eastAsia="ru-RU"/>
        </w:rPr>
        <w:t>НЗвс</w:t>
      </w:r>
      <w:proofErr w:type="spellEnd"/>
      <w:r w:rsidRPr="00145C25">
        <w:rPr>
          <w:rFonts w:ascii="Times New Roman" w:hAnsi="Times New Roman" w:cs="Times New Roman"/>
          <w:sz w:val="24"/>
          <w:szCs w:val="24"/>
          <w:lang w:eastAsia="ru-RU"/>
        </w:rPr>
        <w:t xml:space="preserve"> + НЗ </w:t>
      </w:r>
      <w:r w:rsidRPr="00145C25">
        <w:rPr>
          <w:rFonts w:ascii="Times New Roman" w:hAnsi="Times New Roman" w:cs="Times New Roman"/>
          <w:sz w:val="24"/>
          <w:szCs w:val="24"/>
          <w:lang w:val="en-US" w:eastAsia="ru-RU"/>
        </w:rPr>
        <w:t>j</w:t>
      </w:r>
      <w:proofErr w:type="spellStart"/>
      <w:r w:rsidRPr="00145C25">
        <w:rPr>
          <w:rFonts w:ascii="Times New Roman" w:hAnsi="Times New Roman" w:cs="Times New Roman"/>
          <w:sz w:val="24"/>
          <w:szCs w:val="24"/>
          <w:lang w:eastAsia="ru-RU"/>
        </w:rPr>
        <w:t>тр</w:t>
      </w:r>
      <w:proofErr w:type="spellEnd"/>
      <w:r w:rsidRPr="00145C25">
        <w:rPr>
          <w:rFonts w:ascii="Times New Roman" w:hAnsi="Times New Roman" w:cs="Times New Roman"/>
          <w:sz w:val="24"/>
          <w:szCs w:val="24"/>
          <w:lang w:eastAsia="ru-RU"/>
        </w:rPr>
        <w:t xml:space="preserve"> + НЗ </w:t>
      </w:r>
      <w:r w:rsidRPr="00145C25">
        <w:rPr>
          <w:rFonts w:ascii="Times New Roman" w:hAnsi="Times New Roman" w:cs="Times New Roman"/>
          <w:sz w:val="24"/>
          <w:szCs w:val="24"/>
          <w:lang w:val="en-US" w:eastAsia="ru-RU"/>
        </w:rPr>
        <w:t>j</w:t>
      </w:r>
      <w:proofErr w:type="spellStart"/>
      <w:r w:rsidRPr="00145C25">
        <w:rPr>
          <w:rFonts w:ascii="Times New Roman" w:hAnsi="Times New Roman" w:cs="Times New Roman"/>
          <w:sz w:val="24"/>
          <w:szCs w:val="24"/>
          <w:lang w:eastAsia="ru-RU"/>
        </w:rPr>
        <w:t>пр</w:t>
      </w:r>
      <w:proofErr w:type="spellEnd"/>
      <w:proofErr w:type="gramStart"/>
      <w:r w:rsidRPr="00145C25">
        <w:rPr>
          <w:rFonts w:ascii="Times New Roman" w:hAnsi="Times New Roman" w:cs="Times New Roman"/>
          <w:sz w:val="24"/>
          <w:szCs w:val="24"/>
          <w:lang w:eastAsia="ru-RU"/>
        </w:rPr>
        <w:t xml:space="preserve"> ,</w:t>
      </w:r>
      <w:proofErr w:type="gramEnd"/>
      <w:r w:rsidRPr="00145C25">
        <w:rPr>
          <w:rFonts w:ascii="Times New Roman" w:hAnsi="Times New Roman" w:cs="Times New Roman"/>
          <w:sz w:val="24"/>
          <w:szCs w:val="24"/>
          <w:lang w:eastAsia="ru-RU"/>
        </w:rPr>
        <w:t xml:space="preserve"> где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xml:space="preserve">НЗ </w:t>
      </w:r>
      <w:r w:rsidRPr="00145C25">
        <w:rPr>
          <w:rFonts w:ascii="Times New Roman" w:hAnsi="Times New Roman" w:cs="Times New Roman"/>
          <w:sz w:val="24"/>
          <w:szCs w:val="24"/>
          <w:lang w:val="en-US" w:eastAsia="ru-RU"/>
        </w:rPr>
        <w:t>j</w:t>
      </w:r>
      <w:proofErr w:type="spellStart"/>
      <w:r w:rsidRPr="00145C25">
        <w:rPr>
          <w:rFonts w:ascii="Times New Roman" w:hAnsi="Times New Roman" w:cs="Times New Roman"/>
          <w:sz w:val="24"/>
          <w:szCs w:val="24"/>
          <w:lang w:eastAsia="ru-RU"/>
        </w:rPr>
        <w:t>отпп</w:t>
      </w:r>
      <w:proofErr w:type="spellEnd"/>
      <w:r w:rsidRPr="00145C25">
        <w:rPr>
          <w:rFonts w:ascii="Times New Roman" w:hAnsi="Times New Roman" w:cs="Times New Roman"/>
          <w:sz w:val="24"/>
          <w:szCs w:val="24"/>
          <w:lang w:eastAsia="ru-RU"/>
        </w:rPr>
        <w:t xml:space="preserve"> - 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 в соответствии с кадровыми и материально-техническими условиями с учетом специфики обучающихся по АООП типа </w:t>
      </w:r>
      <w:r w:rsidRPr="00145C25">
        <w:rPr>
          <w:rFonts w:ascii="Times New Roman" w:hAnsi="Times New Roman" w:cs="Times New Roman"/>
          <w:sz w:val="24"/>
          <w:szCs w:val="24"/>
          <w:lang w:val="en-US" w:eastAsia="ru-RU"/>
        </w:rPr>
        <w:t>j</w:t>
      </w:r>
      <w:r w:rsidRPr="00145C25">
        <w:rPr>
          <w:rFonts w:ascii="Times New Roman" w:hAnsi="Times New Roman" w:cs="Times New Roman"/>
          <w:sz w:val="24"/>
          <w:szCs w:val="24"/>
          <w:lang w:eastAsia="ru-RU"/>
        </w:rPr>
        <w:t>;</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 xml:space="preserve">НЗ </w:t>
      </w:r>
      <w:proofErr w:type="gramStart"/>
      <w:r w:rsidRPr="00145C25">
        <w:rPr>
          <w:rFonts w:ascii="Times New Roman" w:hAnsi="Times New Roman" w:cs="Times New Roman"/>
          <w:sz w:val="24"/>
          <w:szCs w:val="24"/>
          <w:lang w:val="en-US" w:eastAsia="ru-RU"/>
        </w:rPr>
        <w:t>j</w:t>
      </w:r>
      <w:proofErr w:type="spellStart"/>
      <w:proofErr w:type="gramEnd"/>
      <w:r w:rsidRPr="00145C25">
        <w:rPr>
          <w:rFonts w:ascii="Times New Roman" w:hAnsi="Times New Roman" w:cs="Times New Roman"/>
          <w:sz w:val="24"/>
          <w:szCs w:val="24"/>
          <w:lang w:eastAsia="ru-RU"/>
        </w:rPr>
        <w:t>пк</w:t>
      </w:r>
      <w:proofErr w:type="spellEnd"/>
      <w:r w:rsidRPr="00145C25">
        <w:rPr>
          <w:rFonts w:ascii="Times New Roman" w:hAnsi="Times New Roman" w:cs="Times New Roman"/>
          <w:sz w:val="24"/>
          <w:szCs w:val="24"/>
          <w:lang w:eastAsia="ru-RU"/>
        </w:rPr>
        <w:t xml:space="preserve"> – нормативные затраты  на повышение квалификации и (или) профессиональную переподготовку работников учреждения (в соответствии с кадровыми  условиями с учетом специфики обучающихся по АООП типа </w:t>
      </w:r>
      <w:r w:rsidRPr="00145C25">
        <w:rPr>
          <w:rFonts w:ascii="Times New Roman" w:hAnsi="Times New Roman" w:cs="Times New Roman"/>
          <w:sz w:val="24"/>
          <w:szCs w:val="24"/>
          <w:lang w:val="en-US" w:eastAsia="ru-RU"/>
        </w:rPr>
        <w:t>j</w:t>
      </w:r>
      <w:r w:rsidRPr="00145C25">
        <w:rPr>
          <w:rFonts w:ascii="Times New Roman" w:hAnsi="Times New Roman" w:cs="Times New Roman"/>
          <w:sz w:val="24"/>
          <w:szCs w:val="24"/>
          <w:lang w:eastAsia="ru-RU"/>
        </w:rPr>
        <w:t>);</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spellStart"/>
      <w:proofErr w:type="gramStart"/>
      <w:r w:rsidRPr="00145C25">
        <w:rPr>
          <w:rFonts w:ascii="Times New Roman" w:hAnsi="Times New Roman" w:cs="Times New Roman"/>
          <w:sz w:val="24"/>
          <w:szCs w:val="24"/>
          <w:lang w:eastAsia="ru-RU"/>
        </w:rPr>
        <w:t>НЗком</w:t>
      </w:r>
      <w:proofErr w:type="spellEnd"/>
      <w:r w:rsidRPr="00145C25">
        <w:rPr>
          <w:rFonts w:ascii="Times New Roman" w:hAnsi="Times New Roman" w:cs="Times New Roman"/>
          <w:sz w:val="24"/>
          <w:szCs w:val="24"/>
          <w:lang w:eastAsia="ru-RU"/>
        </w:rPr>
        <w:t xml:space="preserve"> - нормативные затраты на коммунальные услуги (с учетом площади здания, в котором расположена образовательная организация, года его постройки, состояния инженерно-технических сооружений и коммуникаций) за исключением нормативных затрат, отнесенных к нормативным затратам на содержание имущества);</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xml:space="preserve">НЗ </w:t>
      </w:r>
      <w:r w:rsidRPr="00145C25">
        <w:rPr>
          <w:rFonts w:ascii="Times New Roman" w:hAnsi="Times New Roman" w:cs="Times New Roman"/>
          <w:sz w:val="24"/>
          <w:szCs w:val="24"/>
          <w:lang w:val="en-US" w:eastAsia="ru-RU"/>
        </w:rPr>
        <w:t>j</w:t>
      </w:r>
      <w:r w:rsidRPr="00145C25">
        <w:rPr>
          <w:rFonts w:ascii="Times New Roman" w:hAnsi="Times New Roman" w:cs="Times New Roman"/>
          <w:sz w:val="24"/>
          <w:szCs w:val="24"/>
          <w:lang w:eastAsia="ru-RU"/>
        </w:rPr>
        <w:t>ни - нормативные затраты на содержание объектов недвижимого имущества, закрепленного за организацией на праве оперативного управления или приобретенным организацией за счет средств, выделенных ей учредителем на приобретение такого имущества, а также недвижимого имущества, находящегося у организации на основании договора аренды или безвозмездного пользования, эксплуатируемого в процессе оказания государственных услуг (далее - нормативные затраты на содержание недвижимого имущества) в соответствии с кадровыми</w:t>
      </w:r>
      <w:proofErr w:type="gramEnd"/>
      <w:r w:rsidRPr="00145C25">
        <w:rPr>
          <w:rFonts w:ascii="Times New Roman" w:hAnsi="Times New Roman" w:cs="Times New Roman"/>
          <w:sz w:val="24"/>
          <w:szCs w:val="24"/>
          <w:lang w:eastAsia="ru-RU"/>
        </w:rPr>
        <w:t xml:space="preserve"> и материально-техническими условиями с учетом специфики </w:t>
      </w:r>
      <w:proofErr w:type="gramStart"/>
      <w:r w:rsidRPr="00145C25">
        <w:rPr>
          <w:rFonts w:ascii="Times New Roman" w:hAnsi="Times New Roman" w:cs="Times New Roman"/>
          <w:sz w:val="24"/>
          <w:szCs w:val="24"/>
          <w:lang w:eastAsia="ru-RU"/>
        </w:rPr>
        <w:t>обучающихся</w:t>
      </w:r>
      <w:proofErr w:type="gramEnd"/>
      <w:r w:rsidRPr="00145C25">
        <w:rPr>
          <w:rFonts w:ascii="Times New Roman" w:hAnsi="Times New Roman" w:cs="Times New Roman"/>
          <w:sz w:val="24"/>
          <w:szCs w:val="24"/>
          <w:lang w:eastAsia="ru-RU"/>
        </w:rPr>
        <w:t xml:space="preserve"> по АООП типа </w:t>
      </w:r>
      <w:r w:rsidRPr="00145C25">
        <w:rPr>
          <w:rFonts w:ascii="Times New Roman" w:hAnsi="Times New Roman" w:cs="Times New Roman"/>
          <w:sz w:val="24"/>
          <w:szCs w:val="24"/>
          <w:lang w:val="en-US" w:eastAsia="ru-RU"/>
        </w:rPr>
        <w:t>j</w:t>
      </w:r>
      <w:r w:rsidRPr="00145C25">
        <w:rPr>
          <w:rFonts w:ascii="Times New Roman" w:hAnsi="Times New Roman" w:cs="Times New Roman"/>
          <w:sz w:val="24"/>
          <w:szCs w:val="24"/>
          <w:lang w:eastAsia="ru-RU"/>
        </w:rPr>
        <w:t>;</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spellStart"/>
      <w:r w:rsidRPr="00145C25">
        <w:rPr>
          <w:rFonts w:ascii="Times New Roman" w:hAnsi="Times New Roman" w:cs="Times New Roman"/>
          <w:sz w:val="24"/>
          <w:szCs w:val="24"/>
          <w:lang w:eastAsia="ru-RU"/>
        </w:rPr>
        <w:t>НЗди</w:t>
      </w:r>
      <w:proofErr w:type="spellEnd"/>
      <w:r w:rsidRPr="00145C25">
        <w:rPr>
          <w:rFonts w:ascii="Times New Roman" w:hAnsi="Times New Roman" w:cs="Times New Roman"/>
          <w:sz w:val="24"/>
          <w:szCs w:val="24"/>
          <w:lang w:eastAsia="ru-RU"/>
        </w:rPr>
        <w:t xml:space="preserve"> - нормативные затраты на содержание объектов особо ценного движимого имущества, закрепленного за организацией за счет средств, выделенных ей учредителем на приобретение такого имущества (далее - нормативные затраты на содержание особо ценного движимого имущества);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spellStart"/>
      <w:r w:rsidRPr="00145C25">
        <w:rPr>
          <w:rFonts w:ascii="Times New Roman" w:hAnsi="Times New Roman" w:cs="Times New Roman"/>
          <w:sz w:val="24"/>
          <w:szCs w:val="24"/>
          <w:lang w:eastAsia="ru-RU"/>
        </w:rPr>
        <w:t>НЗвс</w:t>
      </w:r>
      <w:proofErr w:type="spellEnd"/>
      <w:r w:rsidRPr="00145C25">
        <w:rPr>
          <w:rFonts w:ascii="Times New Roman" w:hAnsi="Times New Roman" w:cs="Times New Roman"/>
          <w:sz w:val="24"/>
          <w:szCs w:val="24"/>
          <w:lang w:eastAsia="ru-RU"/>
        </w:rPr>
        <w:t xml:space="preserve"> - нормативные затраты на приобретение услуг связи;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НЗ </w:t>
      </w:r>
      <w:proofErr w:type="gramStart"/>
      <w:r w:rsidRPr="00145C25">
        <w:rPr>
          <w:rFonts w:ascii="Times New Roman" w:hAnsi="Times New Roman" w:cs="Times New Roman"/>
          <w:sz w:val="24"/>
          <w:szCs w:val="24"/>
          <w:lang w:val="en-US" w:eastAsia="ru-RU"/>
        </w:rPr>
        <w:t>j</w:t>
      </w:r>
      <w:proofErr w:type="spellStart"/>
      <w:proofErr w:type="gramEnd"/>
      <w:r w:rsidRPr="00145C25">
        <w:rPr>
          <w:rFonts w:ascii="Times New Roman" w:hAnsi="Times New Roman" w:cs="Times New Roman"/>
          <w:sz w:val="24"/>
          <w:szCs w:val="24"/>
          <w:lang w:eastAsia="ru-RU"/>
        </w:rPr>
        <w:t>тр</w:t>
      </w:r>
      <w:proofErr w:type="spellEnd"/>
      <w:r w:rsidRPr="00145C25">
        <w:rPr>
          <w:rFonts w:ascii="Times New Roman" w:hAnsi="Times New Roman" w:cs="Times New Roman"/>
          <w:sz w:val="24"/>
          <w:szCs w:val="24"/>
          <w:lang w:eastAsia="ru-RU"/>
        </w:rPr>
        <w:t xml:space="preserve"> - нормативные затраты на приобретение транспортных услуг по АООП типа </w:t>
      </w:r>
      <w:r w:rsidRPr="00145C25">
        <w:rPr>
          <w:rFonts w:ascii="Times New Roman" w:hAnsi="Times New Roman" w:cs="Times New Roman"/>
          <w:sz w:val="24"/>
          <w:szCs w:val="24"/>
          <w:lang w:val="en-US" w:eastAsia="ru-RU"/>
        </w:rPr>
        <w:t>j</w:t>
      </w:r>
      <w:r w:rsidRPr="00145C25">
        <w:rPr>
          <w:rFonts w:ascii="Times New Roman" w:hAnsi="Times New Roman" w:cs="Times New Roman"/>
          <w:sz w:val="24"/>
          <w:szCs w:val="24"/>
          <w:lang w:eastAsia="ru-RU"/>
        </w:rPr>
        <w:t xml:space="preserve"> (в соответствии с кадровыми и материально-техническими условиями с учетом специфики обучающихся);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НЗ </w:t>
      </w:r>
      <w:r w:rsidRPr="00145C25">
        <w:rPr>
          <w:rFonts w:ascii="Times New Roman" w:hAnsi="Times New Roman" w:cs="Times New Roman"/>
          <w:sz w:val="24"/>
          <w:szCs w:val="24"/>
          <w:lang w:val="en-US" w:eastAsia="ru-RU"/>
        </w:rPr>
        <w:t>j</w:t>
      </w:r>
      <w:proofErr w:type="spellStart"/>
      <w:r w:rsidRPr="00145C25">
        <w:rPr>
          <w:rFonts w:ascii="Times New Roman" w:hAnsi="Times New Roman" w:cs="Times New Roman"/>
          <w:sz w:val="24"/>
          <w:szCs w:val="24"/>
          <w:lang w:eastAsia="ru-RU"/>
        </w:rPr>
        <w:t>пр</w:t>
      </w:r>
      <w:proofErr w:type="spellEnd"/>
      <w:r w:rsidRPr="00145C25">
        <w:rPr>
          <w:rFonts w:ascii="Times New Roman" w:hAnsi="Times New Roman" w:cs="Times New Roman"/>
          <w:sz w:val="24"/>
          <w:szCs w:val="24"/>
          <w:lang w:eastAsia="ru-RU"/>
        </w:rPr>
        <w:t xml:space="preserve"> - прочие нормативные затраты на общехозяйственные нужды по АООП типа </w:t>
      </w:r>
      <w:r w:rsidRPr="00145C25">
        <w:rPr>
          <w:rFonts w:ascii="Times New Roman" w:hAnsi="Times New Roman" w:cs="Times New Roman"/>
          <w:sz w:val="24"/>
          <w:szCs w:val="24"/>
          <w:lang w:val="en-US" w:eastAsia="ru-RU"/>
        </w:rPr>
        <w:t>j</w:t>
      </w:r>
      <w:r w:rsidRPr="00145C25">
        <w:rPr>
          <w:rFonts w:ascii="Times New Roman" w:hAnsi="Times New Roman" w:cs="Times New Roman"/>
          <w:sz w:val="24"/>
          <w:szCs w:val="24"/>
          <w:lang w:eastAsia="ru-RU"/>
        </w:rPr>
        <w:t xml:space="preserve"> (в соответствии с кадровыми и материально-техническими условиями с учетом специфики </w:t>
      </w:r>
      <w:proofErr w:type="gramStart"/>
      <w:r w:rsidRPr="00145C25">
        <w:rPr>
          <w:rFonts w:ascii="Times New Roman" w:hAnsi="Times New Roman" w:cs="Times New Roman"/>
          <w:sz w:val="24"/>
          <w:szCs w:val="24"/>
          <w:lang w:eastAsia="ru-RU"/>
        </w:rPr>
        <w:t>обучающихся</w:t>
      </w:r>
      <w:proofErr w:type="gramEnd"/>
      <w:r w:rsidRPr="00145C25">
        <w:rPr>
          <w:rFonts w:ascii="Times New Roman" w:hAnsi="Times New Roman" w:cs="Times New Roman"/>
          <w:sz w:val="24"/>
          <w:szCs w:val="24"/>
          <w:lang w:eastAsia="ru-RU"/>
        </w:rPr>
        <w:t>).</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 xml:space="preserve">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 включая ассистента, медицинских работников, необходимых для сопровождения обучающихся с ОВЗ, инженера по обслуживанию специальных технических средств и </w:t>
      </w:r>
      <w:proofErr w:type="spellStart"/>
      <w:r w:rsidRPr="00145C25">
        <w:rPr>
          <w:rFonts w:ascii="Times New Roman" w:hAnsi="Times New Roman" w:cs="Times New Roman"/>
          <w:sz w:val="24"/>
          <w:szCs w:val="24"/>
          <w:lang w:eastAsia="ru-RU"/>
        </w:rPr>
        <w:t>ассистивных</w:t>
      </w:r>
      <w:proofErr w:type="spellEnd"/>
      <w:r w:rsidRPr="00145C25">
        <w:rPr>
          <w:rFonts w:ascii="Times New Roman" w:hAnsi="Times New Roman" w:cs="Times New Roman"/>
          <w:sz w:val="24"/>
          <w:szCs w:val="24"/>
          <w:lang w:eastAsia="ru-RU"/>
        </w:rPr>
        <w:t xml:space="preserve"> устройств) определяются  исходя из количества</w:t>
      </w:r>
      <w:proofErr w:type="gramEnd"/>
      <w:r w:rsidRPr="00145C25">
        <w:rPr>
          <w:rFonts w:ascii="Times New Roman" w:hAnsi="Times New Roman" w:cs="Times New Roman"/>
          <w:sz w:val="24"/>
          <w:szCs w:val="24"/>
          <w:lang w:eastAsia="ru-RU"/>
        </w:rPr>
        <w:t xml:space="preserve"> единиц по штатному расписанию, утвержденному руководителем организации, с учетом действующей системы оплаты труда в пределах фонда оплаты труда, установленного образовательной организации учредителем.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Нормативные затраты на коммунальные услуги определяются исходя из нормативов потребления коммунальных услуг, в расчете на оказание единицы соответствующей государственной услуги и включают в себя: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1) нормативные затраты на холодное водоснабжение и водоотведение, ассенизацию, канализацию, вывоз жидких бытовых отходов при отсутствии централизованной системы канализации;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2) нормативные затраты на горячее водоснабжение;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3) нормативные затраты на потребление электрической энергии (учитываются в размере 90 процентов от общего объема затрат потребления электрической энергии);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4) нормативные затраты на потребление тепловой энергии (учитываются в размере 50 процентов от общего объема затрат на оплату тепловой энергии). В случае, если организациями используется котельно-печное отопление, данные нормативные затраты не включаются в состав коммунальных услуг.</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Нормативные затраты на коммунальные услуги рассчитываются как произведение норматива потребления коммунальных услуг, необходимых для оказания единицы государственной услуги, на тариф, установленный на соответствующий год.</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Нормативные затраты на содержание недвижимого имущества включают в себя: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нормативные затраты на эксплуатацию системы охранной сигнализации и противопожарной безопасности;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нормативные затраты на аренду недвижимого имущества;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нормативные затраты на проведение текущего ремонта объектов недвижимого имущества;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 нормативные затраты на содержание прилегающих территорий в соответствии с утвержденными санитарными правилами и нормами;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прочие нормативные затраты на содержание недвижимого имущества.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Нормативные затраты на эксплуатацию систем охранной сигнализации и противопожарной безопасности устанавливаются таким образом, чтобы обеспечивать покрытие затрат, связанных с функционированием установленных в организации средств и систем (системы охранной сигнализации, системы пожарной сигнализации, первичных средств пожаротушения).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Нормативные затраты на содержание прилегающих территорий, включая вывоз мусора, сброс снега с крыш, в соответствии с санитарными нормами и правилами, устанавливаются, исходя из необходимости покрытия затрат, произведенных организацией в предыдущем отчетном периоде (году).</w:t>
      </w:r>
    </w:p>
    <w:p w:rsidR="005F2B5E" w:rsidRPr="003C0932" w:rsidRDefault="003C0932" w:rsidP="00145C25">
      <w:pPr>
        <w:tabs>
          <w:tab w:val="left" w:pos="567"/>
        </w:tabs>
        <w:spacing w:after="0" w:line="240" w:lineRule="auto"/>
        <w:ind w:firstLine="426"/>
        <w:jc w:val="both"/>
        <w:rPr>
          <w:rFonts w:ascii="Times New Roman" w:hAnsi="Times New Roman" w:cs="Times New Roman"/>
          <w:b/>
          <w:sz w:val="24"/>
          <w:szCs w:val="24"/>
          <w:lang w:eastAsia="ru-RU"/>
        </w:rPr>
      </w:pPr>
      <w:r w:rsidRPr="003C0932">
        <w:rPr>
          <w:rFonts w:ascii="Times New Roman" w:hAnsi="Times New Roman" w:cs="Times New Roman"/>
          <w:b/>
          <w:sz w:val="24"/>
          <w:szCs w:val="24"/>
          <w:lang w:eastAsia="ru-RU"/>
        </w:rPr>
        <w:t xml:space="preserve">Требования к материально-техническим условиям </w:t>
      </w:r>
      <w:r w:rsidR="005F2B5E" w:rsidRPr="003C0932">
        <w:rPr>
          <w:rFonts w:ascii="Times New Roman" w:hAnsi="Times New Roman" w:cs="Times New Roman"/>
          <w:b/>
          <w:sz w:val="24"/>
          <w:szCs w:val="24"/>
          <w:lang w:eastAsia="ru-RU"/>
        </w:rPr>
        <w:t>реализации АООП НОО (вариант</w:t>
      </w:r>
      <w:r w:rsidRPr="003C0932">
        <w:rPr>
          <w:rFonts w:ascii="Times New Roman" w:hAnsi="Times New Roman" w:cs="Times New Roman"/>
          <w:b/>
          <w:sz w:val="24"/>
          <w:szCs w:val="24"/>
          <w:lang w:eastAsia="ru-RU"/>
        </w:rPr>
        <w:t xml:space="preserve"> </w:t>
      </w:r>
      <w:r w:rsidR="005F2B5E" w:rsidRPr="003C0932">
        <w:rPr>
          <w:rFonts w:ascii="Times New Roman" w:hAnsi="Times New Roman" w:cs="Times New Roman"/>
          <w:b/>
          <w:sz w:val="24"/>
          <w:szCs w:val="24"/>
          <w:lang w:eastAsia="ru-RU"/>
        </w:rPr>
        <w:t>1.2.)</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Материально-технические условия – общие характеристики инфраструктуры, включая параметры информационно-образовательной среды образовательной организации. Материально-техническое обеспечение школьного образования глухих обучающихся должно отвечать их особым образовательным потребностям.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 структуре материально-технического обеспечения процесса образования глухих обучающихся должна быть отражена специфика </w:t>
      </w:r>
      <w:proofErr w:type="gramStart"/>
      <w:r w:rsidRPr="00145C25">
        <w:rPr>
          <w:rFonts w:ascii="Times New Roman" w:hAnsi="Times New Roman" w:cs="Times New Roman"/>
          <w:sz w:val="24"/>
          <w:szCs w:val="24"/>
          <w:lang w:eastAsia="ru-RU"/>
        </w:rPr>
        <w:t>к</w:t>
      </w:r>
      <w:proofErr w:type="gramEnd"/>
      <w:r w:rsidRPr="00145C25">
        <w:rPr>
          <w:rFonts w:ascii="Times New Roman" w:hAnsi="Times New Roman" w:cs="Times New Roman"/>
          <w:sz w:val="24"/>
          <w:szCs w:val="24"/>
          <w:lang w:eastAsia="ru-RU"/>
        </w:rPr>
        <w:t>:</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организации пространства, в котором обучается </w:t>
      </w:r>
      <w:proofErr w:type="gramStart"/>
      <w:r w:rsidRPr="00145C25">
        <w:rPr>
          <w:rFonts w:ascii="Times New Roman" w:hAnsi="Times New Roman" w:cs="Times New Roman"/>
          <w:sz w:val="24"/>
          <w:szCs w:val="24"/>
          <w:lang w:eastAsia="ru-RU"/>
        </w:rPr>
        <w:t>обучающийся</w:t>
      </w:r>
      <w:proofErr w:type="gramEnd"/>
      <w:r w:rsidRPr="00145C25">
        <w:rPr>
          <w:rFonts w:ascii="Times New Roman" w:hAnsi="Times New Roman" w:cs="Times New Roman"/>
          <w:sz w:val="24"/>
          <w:szCs w:val="24"/>
          <w:lang w:eastAsia="ru-RU"/>
        </w:rPr>
        <w:t>;</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организации временного режима обучения;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техническим средствам комфортного доступа глухого ребёнка к образованию;</w:t>
      </w:r>
    </w:p>
    <w:p w:rsidR="005F2B5E" w:rsidRPr="00145C25" w:rsidRDefault="003C0932" w:rsidP="00145C25">
      <w:pPr>
        <w:tabs>
          <w:tab w:val="left" w:pos="567"/>
        </w:tabs>
        <w:spacing w:after="0" w:line="240" w:lineRule="auto"/>
        <w:ind w:firstLine="426"/>
        <w:jc w:val="both"/>
        <w:rPr>
          <w:rFonts w:ascii="Times New Roman" w:hAnsi="Times New Roman" w:cs="Times New Roman"/>
          <w:sz w:val="24"/>
          <w:szCs w:val="24"/>
          <w:lang w:eastAsia="ru-RU"/>
        </w:rPr>
      </w:pPr>
      <w:r>
        <w:rPr>
          <w:rFonts w:ascii="Times New Roman" w:hAnsi="Times New Roman" w:cs="Times New Roman"/>
          <w:sz w:val="24"/>
          <w:szCs w:val="24"/>
          <w:lang w:eastAsia="ru-RU"/>
        </w:rPr>
        <w:t>использованию</w:t>
      </w:r>
      <w:r w:rsidR="005F2B5E" w:rsidRPr="00145C25">
        <w:rPr>
          <w:rFonts w:ascii="Times New Roman" w:hAnsi="Times New Roman" w:cs="Times New Roman"/>
          <w:sz w:val="24"/>
          <w:szCs w:val="24"/>
          <w:lang w:eastAsia="ru-RU"/>
        </w:rPr>
        <w:t xml:space="preserve"> специальных </w:t>
      </w:r>
      <w:proofErr w:type="spellStart"/>
      <w:r w:rsidR="005F2B5E" w:rsidRPr="00145C25">
        <w:rPr>
          <w:rFonts w:ascii="Times New Roman" w:hAnsi="Times New Roman" w:cs="Times New Roman"/>
          <w:sz w:val="24"/>
          <w:szCs w:val="24"/>
          <w:lang w:eastAsia="ru-RU"/>
        </w:rPr>
        <w:t>сурдотехнических</w:t>
      </w:r>
      <w:proofErr w:type="spellEnd"/>
      <w:r w:rsidR="005F2B5E" w:rsidRPr="00145C25">
        <w:rPr>
          <w:rFonts w:ascii="Times New Roman" w:hAnsi="Times New Roman" w:cs="Times New Roman"/>
          <w:sz w:val="24"/>
          <w:szCs w:val="24"/>
          <w:lang w:eastAsia="ru-RU"/>
        </w:rPr>
        <w:t xml:space="preserve"> и </w:t>
      </w:r>
      <w:proofErr w:type="spellStart"/>
      <w:r w:rsidR="005F2B5E" w:rsidRPr="00145C25">
        <w:rPr>
          <w:rFonts w:ascii="Times New Roman" w:hAnsi="Times New Roman" w:cs="Times New Roman"/>
          <w:sz w:val="24"/>
          <w:szCs w:val="24"/>
          <w:lang w:eastAsia="ru-RU"/>
        </w:rPr>
        <w:t>ассистивных</w:t>
      </w:r>
      <w:proofErr w:type="spellEnd"/>
      <w:r w:rsidR="005F2B5E" w:rsidRPr="00145C25">
        <w:rPr>
          <w:rFonts w:ascii="Times New Roman" w:hAnsi="Times New Roman" w:cs="Times New Roman"/>
          <w:sz w:val="24"/>
          <w:szCs w:val="24"/>
          <w:lang w:eastAsia="ru-RU"/>
        </w:rPr>
        <w:t xml:space="preserve"> средств, включая требования к звукоусиливающей аппаратуре коллективного и индивидуального пользования;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техническим средствам обучения глухих обучающихся, включая специализированные компьютерные инструменты обучения, ориентированные на удовлетворение особых образовательных потребностей;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обеспечению условий для организации обучения и взаимодействия специалистов, их сотрудничества с родителями (законными представителями) глухих обучающихся;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специальным учебникам, специальным рабочим тетрадям, специальным дидактическим материалам, специальным электронным приложениям, компьютерным инструментам обучения, отвечающим особым образовательным потребностям </w:t>
      </w:r>
      <w:proofErr w:type="gramStart"/>
      <w:r w:rsidRPr="00145C25">
        <w:rPr>
          <w:rFonts w:ascii="Times New Roman" w:hAnsi="Times New Roman" w:cs="Times New Roman"/>
          <w:sz w:val="24"/>
          <w:szCs w:val="24"/>
          <w:lang w:eastAsia="ru-RU"/>
        </w:rPr>
        <w:t>обучающихся</w:t>
      </w:r>
      <w:proofErr w:type="gramEnd"/>
      <w:r w:rsidRPr="00145C25">
        <w:rPr>
          <w:rFonts w:ascii="Times New Roman" w:hAnsi="Times New Roman" w:cs="Times New Roman"/>
          <w:sz w:val="24"/>
          <w:szCs w:val="24"/>
          <w:lang w:eastAsia="ru-RU"/>
        </w:rPr>
        <w:t xml:space="preserve"> с нарушением слуха.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Требования к материально-техническому обеспечению ориентированы не только на глухих обучающихся, но и на всех участников процесса образования. Это обусловлено необходимостью дифференциации и индивидуализации процесса образования детей с нарушением слуха. Специфика данной группы требований состоит в том, что все вовлечённые в процесс образования взрослые должны иметь доступ к организационной технике либо специальному ресурсному центру в образовательной организации, где можно осуществлять подготовку необходимых индивидуализированных материалов для процесса обучения ребёнка с нарушением слуха.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Предусматривается материально-техническая поддержка, в том числе сетевая, процесса координации и взаимодействия специалистов разного профиля, вовлечённых в процесс образования, родителей (законных представителей) глухого обучающегося. В случае необходимости организации удаленной работы, специалисты обеспечиваются полным комплектом компьютерного и  периферийного  оборудования.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Информационное обеспечение включает необходимую нормативно-правовую базу образования глухих обучающихся и характеристики предполагаемых информационных связей участников образовательного процесса.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ab/>
        <w:t xml:space="preserve">Должны быть созданы условия для функционирования современной информационно-образовательной среды, включающей электронные информационные ресурсы, электронные образовательные ресурсы, совокупность информационных технологий, телекоммуникационных технологий, соответствующих технических средств (в том числе, </w:t>
      </w:r>
      <w:proofErr w:type="spellStart"/>
      <w:r w:rsidRPr="00145C25">
        <w:rPr>
          <w:rFonts w:ascii="Times New Roman" w:hAnsi="Times New Roman" w:cs="Times New Roman"/>
          <w:sz w:val="24"/>
          <w:szCs w:val="24"/>
          <w:lang w:eastAsia="ru-RU"/>
        </w:rPr>
        <w:t>флеш</w:t>
      </w:r>
      <w:proofErr w:type="spellEnd"/>
      <w:r w:rsidRPr="00145C25">
        <w:rPr>
          <w:rFonts w:ascii="Times New Roman" w:hAnsi="Times New Roman" w:cs="Times New Roman"/>
          <w:sz w:val="24"/>
          <w:szCs w:val="24"/>
          <w:lang w:eastAsia="ru-RU"/>
        </w:rPr>
        <w:t xml:space="preserve">-тренажеров, инструментов </w:t>
      </w:r>
      <w:proofErr w:type="spellStart"/>
      <w:r w:rsidRPr="00145C25">
        <w:rPr>
          <w:rFonts w:ascii="Times New Roman" w:hAnsi="Times New Roman" w:cs="Times New Roman"/>
          <w:sz w:val="24"/>
          <w:szCs w:val="24"/>
          <w:lang w:eastAsia="ru-RU"/>
        </w:rPr>
        <w:t>Wiki</w:t>
      </w:r>
      <w:proofErr w:type="spellEnd"/>
      <w:r w:rsidRPr="00145C25">
        <w:rPr>
          <w:rFonts w:ascii="Times New Roman" w:hAnsi="Times New Roman" w:cs="Times New Roman"/>
          <w:sz w:val="24"/>
          <w:szCs w:val="24"/>
          <w:lang w:eastAsia="ru-RU"/>
        </w:rPr>
        <w:t>, цифровых видео материалов и др.), обеспечивающих достижение каждым обучающимся максимально возможных для него результатов освоения адаптированной основной образовательной программы.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Информационно-образовательная среда образовательной организации должна обеспечивать возможность осуществлять в электронной (цифровой) форме следующие виды деятельности: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планирование образовательного процесса;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размещение и сохранение материалов образовательного процесса, в том числе – работ обучающихся и педагогов, используемых участниками образовательного процесса информационных ресурсов;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фиксацию хода образовательного процесса и результатов освоения адаптированной основной общеобразовательной программы начального общего образования глухих обучающихся;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взаимодействие между участниками образовательного процесса, в том числе – дистанционное посредством сети Интернет, возможность использования данных, формируемых в ходе образовательного процесса для решения задач управления образовательной деятельностью;</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контролируемый доступ участников образовательного процесса к информационным образовательным ресурсам в сети Интернет (ограничение доступа к информации, несовместимой с задачами духовно-нравственного развития и воспитания обучающихся);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взаимодействие образовательной организации с органами, осуществляющими управление в сфере образования и с другими образовательными учреждениями, организациями.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ab/>
        <w:t>Функционирование информационной образовательной среды обеспечивается средствами ИКТ и квалификацией работников ее использующих. Функционирование информационной образовательной среды должно соответствовать законодательству Российской Федерации</w:t>
      </w:r>
      <w:r w:rsidRPr="00145C25">
        <w:rPr>
          <w:rFonts w:ascii="Times New Roman" w:hAnsi="Times New Roman" w:cs="Times New Roman"/>
          <w:sz w:val="24"/>
          <w:szCs w:val="24"/>
          <w:lang w:eastAsia="ru-RU"/>
        </w:rPr>
        <w:footnoteReference w:id="7"/>
      </w:r>
      <w:r w:rsidRPr="00145C25">
        <w:rPr>
          <w:rFonts w:ascii="Times New Roman" w:hAnsi="Times New Roman" w:cs="Times New Roman"/>
          <w:sz w:val="24"/>
          <w:szCs w:val="24"/>
          <w:lang w:eastAsia="ru-RU"/>
        </w:rPr>
        <w:t>.</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Образовательная организация имеет право включать в штатное расписание специалистов по информационно-технической поддержке образовательной деятельности, имеющих соответствующую квалификацию. Образовательная организация также имеет право включать в штатное расписание инженера, имеющего соответствующую квалификацию для обслуживания электроакустической аппаратуры.</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Организации, осуществляющие образовательную деятельность, вправе применять электронное обучение, дистанционные образовательные технологии при реализации образовательных программ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r w:rsidR="00980498">
        <w:rPr>
          <w:rFonts w:ascii="Times New Roman" w:hAnsi="Times New Roman" w:cs="Times New Roman"/>
          <w:sz w:val="24"/>
          <w:szCs w:val="24"/>
          <w:lang w:eastAsia="ru-RU"/>
        </w:rPr>
        <w:t>.</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w:t>
      </w:r>
      <w:proofErr w:type="gramStart"/>
      <w:r w:rsidRPr="00145C25">
        <w:rPr>
          <w:rFonts w:ascii="Times New Roman" w:hAnsi="Times New Roman" w:cs="Times New Roman"/>
          <w:sz w:val="24"/>
          <w:szCs w:val="24"/>
          <w:lang w:eastAsia="ru-RU"/>
        </w:rPr>
        <w:t>При реализации общеобразовательных программ с применением исключительно электронного обучения, дистанционных образовательных технологий в организации, осуществляющей образовательную деятельность, должны быть созданы условия для функционирования электронной информационно-образовательной среды, включающей в себя электронные информационные ресурсы, электронные образовательные ресурсы, совокупность информационных технологий, телекоммуникационных технологий, соответствующих технологических средств и обеспечивающей освоение обучающимися образовательных программ в полном объеме независимо от места нахождения обучающихся</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ab/>
        <w:t>Для глухих детей предусматриваются определенные формы социальной и образовательной интеграции, учитывающие особенности и возможности обучающихся. Это требует координации действий, обязательного, регулярного и качественного взаимодействия специалистов, работающих как с глухими обучающимися, так и с их сверстниками с нормальным слухом. Для тех и других специалистов предусматривается возможность обратиться к информационным ресурсам в сфере специальной психологии и коррекционной педагогики, включая электронные библиотеки, порталы и сайты, дистанционный консультативный сервис, получить индивидуальную консультацию квалифицированных профильных специалистов. Также предусматривается организация регулярного обмена информацией между специалистами разного профиля, специалистами и семьей, включая сетевые ресурсы и технологии.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 xml:space="preserve">Структура требований к материально-техническим условиям включает требования </w:t>
      </w:r>
      <w:proofErr w:type="gramStart"/>
      <w:r w:rsidRPr="00145C25">
        <w:rPr>
          <w:rFonts w:ascii="Times New Roman" w:hAnsi="Times New Roman" w:cs="Times New Roman"/>
          <w:sz w:val="24"/>
          <w:szCs w:val="24"/>
          <w:lang w:eastAsia="ru-RU"/>
        </w:rPr>
        <w:t>к</w:t>
      </w:r>
      <w:proofErr w:type="gramEnd"/>
      <w:r w:rsidRPr="00145C25">
        <w:rPr>
          <w:rFonts w:ascii="Times New Roman" w:hAnsi="Times New Roman" w:cs="Times New Roman"/>
          <w:sz w:val="24"/>
          <w:szCs w:val="24"/>
          <w:lang w:eastAsia="ru-RU"/>
        </w:rPr>
        <w:t>:</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организации пространства, в котором осуществляется реализация АООП НОО, включая его архитектурную доступность и универсальный дизайн;</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организации временного режима обучения;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техническим средствам обучения;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специальным учебникам, рабочим тетрадям, дидактическим материалам, компьютерным инструментам обучения, отвечающим особым образовательным потребностям обучающихся и позволяющим реализовывать выбранный вариант программы.</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Требования к организации пространства. Материально-технические условия реализации адаптированной основной общеобразовательной программы начального общего образования должны обеспечивать:</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1) возможность достижения обучающимися установленных Стандартом требований к результатам освоения адаптированной основной общеобразовательной программы начального общего образования глухих обучающихся;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2) соблюдение: санитарно-гигиенических норм образовательного процесса (требования к водоснабжению, канализации, освещению, воздушно-тепловому режиму и т. д.); санитарно-бытовых условий (наличие оборудованных гардеробов, санузлов, мест личной гигиены и т. д.); социально-бытовых условий (наличие оборудованного рабочего места, учительской, комнаты психологической разгрузки и т.д.); пожарной и электробезопасности; требований охраны труда; своевременных сроков и необходимых объемов текущего и капитального ремонта.</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3) возможность для беспрепятственного доступа </w:t>
      </w:r>
      <w:proofErr w:type="gramStart"/>
      <w:r w:rsidRPr="00145C25">
        <w:rPr>
          <w:rFonts w:ascii="Times New Roman" w:hAnsi="Times New Roman" w:cs="Times New Roman"/>
          <w:sz w:val="24"/>
          <w:szCs w:val="24"/>
          <w:lang w:eastAsia="ru-RU"/>
        </w:rPr>
        <w:t>обучающихся</w:t>
      </w:r>
      <w:proofErr w:type="gramEnd"/>
      <w:r w:rsidRPr="00145C25">
        <w:rPr>
          <w:rFonts w:ascii="Times New Roman" w:hAnsi="Times New Roman" w:cs="Times New Roman"/>
          <w:sz w:val="24"/>
          <w:szCs w:val="24"/>
          <w:lang w:eastAsia="ru-RU"/>
        </w:rPr>
        <w:t xml:space="preserve"> к информации, объектам инфраструктуры образовательного учреждения.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val="de-DE" w:eastAsia="ru-RU"/>
        </w:rPr>
      </w:pPr>
      <w:proofErr w:type="spellStart"/>
      <w:r w:rsidRPr="00145C25">
        <w:rPr>
          <w:rFonts w:ascii="Times New Roman" w:hAnsi="Times New Roman" w:cs="Times New Roman"/>
          <w:sz w:val="24"/>
          <w:szCs w:val="24"/>
          <w:lang w:val="de-DE" w:eastAsia="ru-RU"/>
        </w:rPr>
        <w:t>Материально-техническая</w:t>
      </w:r>
      <w:proofErr w:type="spellEnd"/>
      <w:r w:rsidRPr="00145C25">
        <w:rPr>
          <w:rFonts w:ascii="Times New Roman" w:hAnsi="Times New Roman" w:cs="Times New Roman"/>
          <w:sz w:val="24"/>
          <w:szCs w:val="24"/>
          <w:lang w:val="de-DE" w:eastAsia="ru-RU"/>
        </w:rPr>
        <w:t xml:space="preserve"> </w:t>
      </w:r>
      <w:proofErr w:type="spellStart"/>
      <w:r w:rsidRPr="00145C25">
        <w:rPr>
          <w:rFonts w:ascii="Times New Roman" w:hAnsi="Times New Roman" w:cs="Times New Roman"/>
          <w:sz w:val="24"/>
          <w:szCs w:val="24"/>
          <w:lang w:val="de-DE" w:eastAsia="ru-RU"/>
        </w:rPr>
        <w:t>база</w:t>
      </w:r>
      <w:proofErr w:type="spellEnd"/>
      <w:r w:rsidRPr="00145C25">
        <w:rPr>
          <w:rFonts w:ascii="Times New Roman" w:hAnsi="Times New Roman" w:cs="Times New Roman"/>
          <w:sz w:val="24"/>
          <w:szCs w:val="24"/>
          <w:lang w:val="de-DE" w:eastAsia="ru-RU"/>
        </w:rPr>
        <w:t xml:space="preserve"> </w:t>
      </w:r>
      <w:proofErr w:type="spellStart"/>
      <w:r w:rsidRPr="00145C25">
        <w:rPr>
          <w:rFonts w:ascii="Times New Roman" w:hAnsi="Times New Roman" w:cs="Times New Roman"/>
          <w:sz w:val="24"/>
          <w:szCs w:val="24"/>
          <w:lang w:val="de-DE" w:eastAsia="ru-RU"/>
        </w:rPr>
        <w:t>реализации</w:t>
      </w:r>
      <w:proofErr w:type="spellEnd"/>
      <w:r w:rsidRPr="00145C25">
        <w:rPr>
          <w:rFonts w:ascii="Times New Roman" w:hAnsi="Times New Roman" w:cs="Times New Roman"/>
          <w:sz w:val="24"/>
          <w:szCs w:val="24"/>
          <w:lang w:val="de-DE" w:eastAsia="ru-RU"/>
        </w:rPr>
        <w:t xml:space="preserve"> АООП НОО </w:t>
      </w:r>
      <w:proofErr w:type="spellStart"/>
      <w:r w:rsidRPr="00145C25">
        <w:rPr>
          <w:rFonts w:ascii="Times New Roman" w:hAnsi="Times New Roman" w:cs="Times New Roman"/>
          <w:sz w:val="24"/>
          <w:szCs w:val="24"/>
          <w:lang w:val="de-DE" w:eastAsia="ru-RU"/>
        </w:rPr>
        <w:t>для</w:t>
      </w:r>
      <w:proofErr w:type="spellEnd"/>
      <w:r w:rsidRPr="00145C25">
        <w:rPr>
          <w:rFonts w:ascii="Times New Roman" w:hAnsi="Times New Roman" w:cs="Times New Roman"/>
          <w:sz w:val="24"/>
          <w:szCs w:val="24"/>
          <w:lang w:val="de-DE" w:eastAsia="ru-RU"/>
        </w:rPr>
        <w:t xml:space="preserve"> </w:t>
      </w:r>
      <w:proofErr w:type="spellStart"/>
      <w:r w:rsidRPr="00145C25">
        <w:rPr>
          <w:rFonts w:ascii="Times New Roman" w:hAnsi="Times New Roman" w:cs="Times New Roman"/>
          <w:sz w:val="24"/>
          <w:szCs w:val="24"/>
          <w:lang w:val="de-DE" w:eastAsia="ru-RU"/>
        </w:rPr>
        <w:t>глухих</w:t>
      </w:r>
      <w:proofErr w:type="spellEnd"/>
      <w:r w:rsidRPr="00145C25">
        <w:rPr>
          <w:rFonts w:ascii="Times New Roman" w:hAnsi="Times New Roman" w:cs="Times New Roman"/>
          <w:sz w:val="24"/>
          <w:szCs w:val="24"/>
          <w:lang w:val="de-DE" w:eastAsia="ru-RU"/>
        </w:rPr>
        <w:t xml:space="preserve"> </w:t>
      </w:r>
      <w:proofErr w:type="spellStart"/>
      <w:r w:rsidRPr="00145C25">
        <w:rPr>
          <w:rFonts w:ascii="Times New Roman" w:hAnsi="Times New Roman" w:cs="Times New Roman"/>
          <w:sz w:val="24"/>
          <w:szCs w:val="24"/>
          <w:lang w:val="de-DE" w:eastAsia="ru-RU"/>
        </w:rPr>
        <w:t>обучающихся</w:t>
      </w:r>
      <w:proofErr w:type="spellEnd"/>
      <w:r w:rsidRPr="00145C25">
        <w:rPr>
          <w:rFonts w:ascii="Times New Roman" w:hAnsi="Times New Roman" w:cs="Times New Roman"/>
          <w:sz w:val="24"/>
          <w:szCs w:val="24"/>
          <w:lang w:val="de-DE" w:eastAsia="ru-RU"/>
        </w:rPr>
        <w:t xml:space="preserve"> </w:t>
      </w:r>
      <w:proofErr w:type="spellStart"/>
      <w:r w:rsidRPr="00145C25">
        <w:rPr>
          <w:rFonts w:ascii="Times New Roman" w:hAnsi="Times New Roman" w:cs="Times New Roman"/>
          <w:sz w:val="24"/>
          <w:szCs w:val="24"/>
          <w:lang w:val="de-DE" w:eastAsia="ru-RU"/>
        </w:rPr>
        <w:t>должна</w:t>
      </w:r>
      <w:proofErr w:type="spellEnd"/>
      <w:r w:rsidRPr="00145C25">
        <w:rPr>
          <w:rFonts w:ascii="Times New Roman" w:hAnsi="Times New Roman" w:cs="Times New Roman"/>
          <w:sz w:val="24"/>
          <w:szCs w:val="24"/>
          <w:lang w:val="de-DE" w:eastAsia="ru-RU"/>
        </w:rPr>
        <w:t xml:space="preserve"> </w:t>
      </w:r>
      <w:proofErr w:type="spellStart"/>
      <w:r w:rsidRPr="00145C25">
        <w:rPr>
          <w:rFonts w:ascii="Times New Roman" w:hAnsi="Times New Roman" w:cs="Times New Roman"/>
          <w:sz w:val="24"/>
          <w:szCs w:val="24"/>
          <w:lang w:val="de-DE" w:eastAsia="ru-RU"/>
        </w:rPr>
        <w:t>соответствовать</w:t>
      </w:r>
      <w:proofErr w:type="spellEnd"/>
      <w:r w:rsidRPr="00145C25">
        <w:rPr>
          <w:rFonts w:ascii="Times New Roman" w:hAnsi="Times New Roman" w:cs="Times New Roman"/>
          <w:sz w:val="24"/>
          <w:szCs w:val="24"/>
          <w:lang w:val="de-DE" w:eastAsia="ru-RU"/>
        </w:rPr>
        <w:t xml:space="preserve"> </w:t>
      </w:r>
      <w:proofErr w:type="spellStart"/>
      <w:r w:rsidRPr="00145C25">
        <w:rPr>
          <w:rFonts w:ascii="Times New Roman" w:hAnsi="Times New Roman" w:cs="Times New Roman"/>
          <w:sz w:val="24"/>
          <w:szCs w:val="24"/>
          <w:lang w:val="de-DE" w:eastAsia="ru-RU"/>
        </w:rPr>
        <w:t>действующим</w:t>
      </w:r>
      <w:proofErr w:type="spellEnd"/>
      <w:r w:rsidRPr="00145C25">
        <w:rPr>
          <w:rFonts w:ascii="Times New Roman" w:hAnsi="Times New Roman" w:cs="Times New Roman"/>
          <w:sz w:val="24"/>
          <w:szCs w:val="24"/>
          <w:lang w:val="de-DE" w:eastAsia="ru-RU"/>
        </w:rPr>
        <w:t xml:space="preserve"> </w:t>
      </w:r>
      <w:proofErr w:type="spellStart"/>
      <w:r w:rsidRPr="00145C25">
        <w:rPr>
          <w:rFonts w:ascii="Times New Roman" w:hAnsi="Times New Roman" w:cs="Times New Roman"/>
          <w:sz w:val="24"/>
          <w:szCs w:val="24"/>
          <w:lang w:val="de-DE" w:eastAsia="ru-RU"/>
        </w:rPr>
        <w:t>санитарным</w:t>
      </w:r>
      <w:proofErr w:type="spellEnd"/>
      <w:r w:rsidRPr="00145C25">
        <w:rPr>
          <w:rFonts w:ascii="Times New Roman" w:hAnsi="Times New Roman" w:cs="Times New Roman"/>
          <w:sz w:val="24"/>
          <w:szCs w:val="24"/>
          <w:lang w:val="de-DE" w:eastAsia="ru-RU"/>
        </w:rPr>
        <w:t xml:space="preserve"> и </w:t>
      </w:r>
      <w:proofErr w:type="spellStart"/>
      <w:r w:rsidRPr="00145C25">
        <w:rPr>
          <w:rFonts w:ascii="Times New Roman" w:hAnsi="Times New Roman" w:cs="Times New Roman"/>
          <w:sz w:val="24"/>
          <w:szCs w:val="24"/>
          <w:lang w:val="de-DE" w:eastAsia="ru-RU"/>
        </w:rPr>
        <w:t>противопожарным</w:t>
      </w:r>
      <w:proofErr w:type="spellEnd"/>
      <w:r w:rsidRPr="00145C25">
        <w:rPr>
          <w:rFonts w:ascii="Times New Roman" w:hAnsi="Times New Roman" w:cs="Times New Roman"/>
          <w:sz w:val="24"/>
          <w:szCs w:val="24"/>
          <w:lang w:val="de-DE" w:eastAsia="ru-RU"/>
        </w:rPr>
        <w:t xml:space="preserve"> </w:t>
      </w:r>
      <w:proofErr w:type="spellStart"/>
      <w:r w:rsidRPr="00145C25">
        <w:rPr>
          <w:rFonts w:ascii="Times New Roman" w:hAnsi="Times New Roman" w:cs="Times New Roman"/>
          <w:sz w:val="24"/>
          <w:szCs w:val="24"/>
          <w:lang w:val="de-DE" w:eastAsia="ru-RU"/>
        </w:rPr>
        <w:t>нормам</w:t>
      </w:r>
      <w:proofErr w:type="spellEnd"/>
      <w:r w:rsidRPr="00145C25">
        <w:rPr>
          <w:rFonts w:ascii="Times New Roman" w:hAnsi="Times New Roman" w:cs="Times New Roman"/>
          <w:sz w:val="24"/>
          <w:szCs w:val="24"/>
          <w:lang w:val="de-DE" w:eastAsia="ru-RU"/>
        </w:rPr>
        <w:t xml:space="preserve">, </w:t>
      </w:r>
      <w:proofErr w:type="spellStart"/>
      <w:r w:rsidRPr="00145C25">
        <w:rPr>
          <w:rFonts w:ascii="Times New Roman" w:hAnsi="Times New Roman" w:cs="Times New Roman"/>
          <w:sz w:val="24"/>
          <w:szCs w:val="24"/>
          <w:lang w:val="de-DE" w:eastAsia="ru-RU"/>
        </w:rPr>
        <w:t>нормам</w:t>
      </w:r>
      <w:proofErr w:type="spellEnd"/>
      <w:r w:rsidRPr="00145C25">
        <w:rPr>
          <w:rFonts w:ascii="Times New Roman" w:hAnsi="Times New Roman" w:cs="Times New Roman"/>
          <w:sz w:val="24"/>
          <w:szCs w:val="24"/>
          <w:lang w:val="de-DE" w:eastAsia="ru-RU"/>
        </w:rPr>
        <w:t xml:space="preserve"> </w:t>
      </w:r>
      <w:proofErr w:type="spellStart"/>
      <w:r w:rsidRPr="00145C25">
        <w:rPr>
          <w:rFonts w:ascii="Times New Roman" w:hAnsi="Times New Roman" w:cs="Times New Roman"/>
          <w:sz w:val="24"/>
          <w:szCs w:val="24"/>
          <w:lang w:val="de-DE" w:eastAsia="ru-RU"/>
        </w:rPr>
        <w:t>охраны</w:t>
      </w:r>
      <w:proofErr w:type="spellEnd"/>
      <w:r w:rsidRPr="00145C25">
        <w:rPr>
          <w:rFonts w:ascii="Times New Roman" w:hAnsi="Times New Roman" w:cs="Times New Roman"/>
          <w:sz w:val="24"/>
          <w:szCs w:val="24"/>
          <w:lang w:val="de-DE" w:eastAsia="ru-RU"/>
        </w:rPr>
        <w:t xml:space="preserve"> </w:t>
      </w:r>
      <w:proofErr w:type="spellStart"/>
      <w:r w:rsidRPr="00145C25">
        <w:rPr>
          <w:rFonts w:ascii="Times New Roman" w:hAnsi="Times New Roman" w:cs="Times New Roman"/>
          <w:sz w:val="24"/>
          <w:szCs w:val="24"/>
          <w:lang w:val="de-DE" w:eastAsia="ru-RU"/>
        </w:rPr>
        <w:t>труда</w:t>
      </w:r>
      <w:proofErr w:type="spellEnd"/>
      <w:r w:rsidRPr="00145C25">
        <w:rPr>
          <w:rFonts w:ascii="Times New Roman" w:hAnsi="Times New Roman" w:cs="Times New Roman"/>
          <w:sz w:val="24"/>
          <w:szCs w:val="24"/>
          <w:lang w:val="de-DE" w:eastAsia="ru-RU"/>
        </w:rPr>
        <w:t xml:space="preserve"> </w:t>
      </w:r>
      <w:proofErr w:type="spellStart"/>
      <w:r w:rsidRPr="00145C25">
        <w:rPr>
          <w:rFonts w:ascii="Times New Roman" w:hAnsi="Times New Roman" w:cs="Times New Roman"/>
          <w:sz w:val="24"/>
          <w:szCs w:val="24"/>
          <w:lang w:val="de-DE" w:eastAsia="ru-RU"/>
        </w:rPr>
        <w:t>работников</w:t>
      </w:r>
      <w:proofErr w:type="spellEnd"/>
      <w:r w:rsidRPr="00145C25">
        <w:rPr>
          <w:rFonts w:ascii="Times New Roman" w:hAnsi="Times New Roman" w:cs="Times New Roman"/>
          <w:sz w:val="24"/>
          <w:szCs w:val="24"/>
          <w:lang w:val="de-DE" w:eastAsia="ru-RU"/>
        </w:rPr>
        <w:t xml:space="preserve"> </w:t>
      </w:r>
      <w:proofErr w:type="spellStart"/>
      <w:r w:rsidRPr="00145C25">
        <w:rPr>
          <w:rFonts w:ascii="Times New Roman" w:hAnsi="Times New Roman" w:cs="Times New Roman"/>
          <w:sz w:val="24"/>
          <w:szCs w:val="24"/>
          <w:lang w:val="de-DE" w:eastAsia="ru-RU"/>
        </w:rPr>
        <w:t>образовательных</w:t>
      </w:r>
      <w:proofErr w:type="spellEnd"/>
      <w:r w:rsidRPr="00145C25">
        <w:rPr>
          <w:rFonts w:ascii="Times New Roman" w:hAnsi="Times New Roman" w:cs="Times New Roman"/>
          <w:sz w:val="24"/>
          <w:szCs w:val="24"/>
          <w:lang w:val="de-DE" w:eastAsia="ru-RU"/>
        </w:rPr>
        <w:t xml:space="preserve"> </w:t>
      </w:r>
      <w:proofErr w:type="spellStart"/>
      <w:r w:rsidRPr="00145C25">
        <w:rPr>
          <w:rFonts w:ascii="Times New Roman" w:hAnsi="Times New Roman" w:cs="Times New Roman"/>
          <w:sz w:val="24"/>
          <w:szCs w:val="24"/>
          <w:lang w:val="de-DE" w:eastAsia="ru-RU"/>
        </w:rPr>
        <w:t>учреждениям</w:t>
      </w:r>
      <w:proofErr w:type="spellEnd"/>
      <w:r w:rsidRPr="00145C25">
        <w:rPr>
          <w:rFonts w:ascii="Times New Roman" w:hAnsi="Times New Roman" w:cs="Times New Roman"/>
          <w:sz w:val="24"/>
          <w:szCs w:val="24"/>
          <w:lang w:val="de-DE" w:eastAsia="ru-RU"/>
        </w:rPr>
        <w:t xml:space="preserve">, </w:t>
      </w:r>
      <w:proofErr w:type="spellStart"/>
      <w:r w:rsidRPr="00145C25">
        <w:rPr>
          <w:rFonts w:ascii="Times New Roman" w:hAnsi="Times New Roman" w:cs="Times New Roman"/>
          <w:sz w:val="24"/>
          <w:szCs w:val="24"/>
          <w:lang w:val="de-DE" w:eastAsia="ru-RU"/>
        </w:rPr>
        <w:t>предъявляемым</w:t>
      </w:r>
      <w:proofErr w:type="spellEnd"/>
      <w:r w:rsidRPr="00145C25">
        <w:rPr>
          <w:rFonts w:ascii="Times New Roman" w:hAnsi="Times New Roman" w:cs="Times New Roman"/>
          <w:sz w:val="24"/>
          <w:szCs w:val="24"/>
          <w:lang w:val="de-DE" w:eastAsia="ru-RU"/>
        </w:rPr>
        <w:t xml:space="preserve"> к:</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участку (территории) образовательной организации (площадь, инсоляция, освещение, размещение, необходимый набор зон для обеспечения образовательной и хозяйственной деятельности образовательной организации и их оборудование);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зданию образовательной организации (высота и архитектура здания, необходимый набор и размещение помещений для осуществления образовательного процесса на ступени начального общего образования, их площадь, освещенность, расположение и размеры рабочих, игровых зон и зон для индивидуальных занятий в учебных кабинетах образовательной организации, для активной деятельности и отдыха, структура которых должна обеспечивать возможность для организации урочной и внеурочной учебной деятельности);</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помещениям библиотек (площадь, размещение рабочих зон, наличие читального зала, число читательских мест, </w:t>
      </w:r>
      <w:proofErr w:type="spellStart"/>
      <w:r w:rsidRPr="00145C25">
        <w:rPr>
          <w:rFonts w:ascii="Times New Roman" w:hAnsi="Times New Roman" w:cs="Times New Roman"/>
          <w:sz w:val="24"/>
          <w:szCs w:val="24"/>
          <w:lang w:eastAsia="ru-RU"/>
        </w:rPr>
        <w:t>медиатеки</w:t>
      </w:r>
      <w:proofErr w:type="spellEnd"/>
      <w:r w:rsidRPr="00145C25">
        <w:rPr>
          <w:rFonts w:ascii="Times New Roman" w:hAnsi="Times New Roman" w:cs="Times New Roman"/>
          <w:sz w:val="24"/>
          <w:szCs w:val="24"/>
          <w:lang w:eastAsia="ru-RU"/>
        </w:rPr>
        <w:t xml:space="preserve">);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актовому и спортивному залу, залу для проведения музыкально-ритмических занятий, лечебной физкультуре;</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помещениям для осуществления образовательного и коррекционно-развивающего процессов: классам, кабинетам для индивидуальных занятий, кабинету педагога-психолога и др. специалистов, структура которых должна обеспечивать возможность для организации разных форм урочной и внеурочной деятельности;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трудовым мастерским (размеры помещения, необходимое оборудование в соответствии с реализуемым профилем (профилями) трудового обучения);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помещениям для медицинского персонала;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мебели, офисному оснащению и хозяйственному инвентарю;</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помещениям для питания </w:t>
      </w:r>
      <w:proofErr w:type="gramStart"/>
      <w:r w:rsidRPr="00145C25">
        <w:rPr>
          <w:rFonts w:ascii="Times New Roman" w:hAnsi="Times New Roman" w:cs="Times New Roman"/>
          <w:sz w:val="24"/>
          <w:szCs w:val="24"/>
          <w:lang w:eastAsia="ru-RU"/>
        </w:rPr>
        <w:t>обучающихся</w:t>
      </w:r>
      <w:proofErr w:type="gramEnd"/>
      <w:r w:rsidRPr="00145C25">
        <w:rPr>
          <w:rFonts w:ascii="Times New Roman" w:hAnsi="Times New Roman" w:cs="Times New Roman"/>
          <w:sz w:val="24"/>
          <w:szCs w:val="24"/>
          <w:lang w:eastAsia="ru-RU"/>
        </w:rPr>
        <w:t>, а также для хранения и приготовления пищи, обеспечивающим возможность организации качественного горячего питания;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туалетам, душевым, коридорам и другим помещениям;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расходным материалам и канцелярским принадлежностям (бумага для ручного и машинного письма, инструменты письма (в тетрадях и на доске), изобразительного искусства, технологической обработки и конструирования, носители цифровой информации).</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Образовательные организации самостоятельно за счет выделяемых бюджетных средств и привлеченных в установленном порядке дополнительных финансовых средств должны обеспечивать оснащение образовательного процесса на ступени начального общего образования.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Материально-техническое и информационное оснащение образовательного процесса должно обеспечивать возможность:</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создания и использования информации (в том числе запись и обработка изображений и звука, выступления с аудио-, видео сопровождением и графическим сопровождением, общение в сети Интернет  и др.);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получения информации различными способами из разных источников (поиск информации  в сети Интернет,  работа в библиотеке и др.), в том числе специфических (научной, учебно-методической, справочно-информационной и художественной литературы для образовательных организаций и библиотек);</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проведения экспериментов, в том числе с использованием учебного лабораторного оборудования, вещественных и виртуально-наглядных моделей и коллекций основных математических и естественнонаучных объектов и явлений; цифрового (электронного) и традиционного измерения;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наблюдений (включая наблюдение микрообъектов), определения местонахождения, наглядного представления и анализа данных; использования цифровых планов и карт, спутниковых изображений;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 создания материальных объектов, в том числе произведений искусства;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обработки материалов и информации с использованием технологических инструментов;</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проектирования и конструирования, в том числе моделей с цифровым управлением и обратной связью;</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исполнения, сочинения и аранжировки музыкальных произведений с применением традиционных инструментов и цифровых технологий;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физического развития, участия в спортивных соревнованиях и играх;</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планирования учебного процесса, фиксирования его реализации в целом и отдельных этапов;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 размещения своих материалов и работ в информационной среде образовательной организации;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проведения массовых мероприятий, собраний, представлений; организации отдыха и питания.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Важным условием организации пространства, в котором обучаются обучающиеся с нарушением слуха, является: наличие текстовой информации, представленной в виде печатных таблиц на стендах или электронных носителях, предупреждающей об опасностях, изменениях в режиме обучения и обозначающей названия приборов, кабинетов и учебных классов;</w:t>
      </w:r>
      <w:proofErr w:type="gramEnd"/>
      <w:r w:rsidRPr="00145C25">
        <w:rPr>
          <w:rFonts w:ascii="Times New Roman" w:hAnsi="Times New Roman" w:cs="Times New Roman"/>
          <w:sz w:val="24"/>
          <w:szCs w:val="24"/>
          <w:lang w:eastAsia="ru-RU"/>
        </w:rPr>
        <w:t xml:space="preserve"> 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При обучении по АООП НОО (вариант 1.2) глухие дети обучаются в условиях специального малокомплектного класса для детей со сходным состоянием слуха и сходными образовательными потребностями. Наполняемость специального класса не может превышать 6 </w:t>
      </w:r>
      <w:proofErr w:type="gramStart"/>
      <w:r w:rsidRPr="00145C25">
        <w:rPr>
          <w:rFonts w:ascii="Times New Roman" w:hAnsi="Times New Roman" w:cs="Times New Roman"/>
          <w:sz w:val="24"/>
          <w:szCs w:val="24"/>
          <w:lang w:eastAsia="ru-RU"/>
        </w:rPr>
        <w:t>обучающихся</w:t>
      </w:r>
      <w:proofErr w:type="gramEnd"/>
      <w:r w:rsidRPr="00145C25">
        <w:rPr>
          <w:rFonts w:ascii="Times New Roman" w:hAnsi="Times New Roman" w:cs="Times New Roman"/>
          <w:sz w:val="24"/>
          <w:szCs w:val="24"/>
          <w:lang w:eastAsia="ru-RU"/>
        </w:rPr>
        <w:t xml:space="preserve">.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ab/>
      </w:r>
      <w:r w:rsidRPr="00145C25">
        <w:rPr>
          <w:rFonts w:ascii="Times New Roman" w:hAnsi="Times New Roman" w:cs="Times New Roman"/>
          <w:sz w:val="24"/>
          <w:szCs w:val="24"/>
          <w:lang w:eastAsia="ru-RU"/>
        </w:rPr>
        <w:tab/>
        <w:t xml:space="preserve"> </w:t>
      </w:r>
      <w:proofErr w:type="gramStart"/>
      <w:r w:rsidRPr="00145C25">
        <w:rPr>
          <w:rFonts w:ascii="Times New Roman" w:hAnsi="Times New Roman" w:cs="Times New Roman"/>
          <w:sz w:val="24"/>
          <w:szCs w:val="24"/>
          <w:lang w:eastAsia="ru-RU"/>
        </w:rPr>
        <w:t>Для глухих обучающихся, не имевших дошкольной подготовки и/или по уровню своего развития не готовых к освоению программы с 1 класса, предусматривается первый дополнительный класс, который организуется при образовательной организации, реализующей АООП НОО для глухих обучающихся, или другой образовательной организации при обязательном соблюдении всего комплекса условий и необходимого ресурсного обеспечения, приведенных в данном варианте Стандарте.</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proofErr w:type="gramStart"/>
      <w:r w:rsidRPr="00145C25">
        <w:rPr>
          <w:rFonts w:ascii="Times New Roman" w:hAnsi="Times New Roman" w:cs="Times New Roman"/>
          <w:sz w:val="24"/>
          <w:szCs w:val="24"/>
          <w:lang w:eastAsia="ru-RU"/>
        </w:rPr>
        <w:t>Глухим</w:t>
      </w:r>
      <w:proofErr w:type="gramEnd"/>
      <w:r w:rsidRPr="00145C25">
        <w:rPr>
          <w:rFonts w:ascii="Times New Roman" w:hAnsi="Times New Roman" w:cs="Times New Roman"/>
          <w:sz w:val="24"/>
          <w:szCs w:val="24"/>
          <w:lang w:eastAsia="ru-RU"/>
        </w:rPr>
        <w:t xml:space="preserve"> обучающимся должна быть предоставлена возможность </w:t>
      </w:r>
      <w:proofErr w:type="spellStart"/>
      <w:r w:rsidRPr="00145C25">
        <w:rPr>
          <w:rFonts w:ascii="Times New Roman" w:hAnsi="Times New Roman" w:cs="Times New Roman"/>
          <w:sz w:val="24"/>
          <w:szCs w:val="24"/>
          <w:lang w:eastAsia="ru-RU"/>
        </w:rPr>
        <w:t>интернатного</w:t>
      </w:r>
      <w:proofErr w:type="spellEnd"/>
      <w:r w:rsidRPr="00145C25">
        <w:rPr>
          <w:rFonts w:ascii="Times New Roman" w:hAnsi="Times New Roman" w:cs="Times New Roman"/>
          <w:sz w:val="24"/>
          <w:szCs w:val="24"/>
          <w:lang w:eastAsia="ru-RU"/>
        </w:rPr>
        <w:t xml:space="preserve"> проживания в случае удаленности от образовательной организации от места жительства ребенка.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Образовательная организация должна содержать оборудованные комфортные помещения, включая учебные кабинеты, специальные кабинеты для фронтальных и индивидуальных занятий по развитию слухового восприятия и обучению произношению, музыкально </w:t>
      </w:r>
      <w:proofErr w:type="gramStart"/>
      <w:r w:rsidRPr="00145C25">
        <w:rPr>
          <w:rFonts w:ascii="Times New Roman" w:hAnsi="Times New Roman" w:cs="Times New Roman"/>
          <w:sz w:val="24"/>
          <w:szCs w:val="24"/>
          <w:lang w:eastAsia="ru-RU"/>
        </w:rPr>
        <w:t>–р</w:t>
      </w:r>
      <w:proofErr w:type="gramEnd"/>
      <w:r w:rsidRPr="00145C25">
        <w:rPr>
          <w:rFonts w:ascii="Times New Roman" w:hAnsi="Times New Roman" w:cs="Times New Roman"/>
          <w:sz w:val="24"/>
          <w:szCs w:val="24"/>
          <w:lang w:eastAsia="ru-RU"/>
        </w:rPr>
        <w:t>итмических занятий, кабинеты психологов, кабинет информатики, спальни, столовую, спортивный зал, санитарные, игровые и бытовые комнаты и др.</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ab/>
      </w:r>
      <w:r w:rsidRPr="00145C25">
        <w:rPr>
          <w:rFonts w:ascii="Times New Roman" w:hAnsi="Times New Roman" w:cs="Times New Roman"/>
          <w:sz w:val="24"/>
          <w:szCs w:val="24"/>
          <w:lang w:eastAsia="ru-RU"/>
        </w:rPr>
        <w:tab/>
        <w:t>Необходимо продуманность освещенности лица говорящего и фона за ним, использование современной электроакустической, в том числе звукоусиливающей аппаратуры, а также аппаратуры, позволяющей лучше видеть происходящее на расстоянии (проецирование на большой экран).</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ab/>
      </w:r>
      <w:r w:rsidRPr="00145C25">
        <w:rPr>
          <w:rFonts w:ascii="Times New Roman" w:hAnsi="Times New Roman" w:cs="Times New Roman"/>
          <w:sz w:val="24"/>
          <w:szCs w:val="24"/>
          <w:lang w:eastAsia="ru-RU"/>
        </w:rPr>
        <w:tab/>
      </w:r>
      <w:proofErr w:type="gramStart"/>
      <w:r w:rsidRPr="00145C25">
        <w:rPr>
          <w:rFonts w:ascii="Times New Roman" w:hAnsi="Times New Roman" w:cs="Times New Roman"/>
          <w:sz w:val="24"/>
          <w:szCs w:val="24"/>
          <w:lang w:eastAsia="ru-RU"/>
        </w:rPr>
        <w:t xml:space="preserve">Учебные кабинеты, включая кабинеты начальных классов, кабинеты для фронтальных и индивидуальных занятий по развитию слухового восприятия и произносительной стороны речи, для музыкально – ритмических занятий, оборудуются звукоусиливающей аппаратурой, отвечающей современным </w:t>
      </w:r>
      <w:proofErr w:type="spellStart"/>
      <w:r w:rsidRPr="00145C25">
        <w:rPr>
          <w:rFonts w:ascii="Times New Roman" w:hAnsi="Times New Roman" w:cs="Times New Roman"/>
          <w:sz w:val="24"/>
          <w:szCs w:val="24"/>
          <w:lang w:eastAsia="ru-RU"/>
        </w:rPr>
        <w:t>аудиологическим</w:t>
      </w:r>
      <w:proofErr w:type="spellEnd"/>
      <w:r w:rsidRPr="00145C25">
        <w:rPr>
          <w:rFonts w:ascii="Times New Roman" w:hAnsi="Times New Roman" w:cs="Times New Roman"/>
          <w:sz w:val="24"/>
          <w:szCs w:val="24"/>
          <w:lang w:eastAsia="ru-RU"/>
        </w:rPr>
        <w:t xml:space="preserve"> и сурдопедагогическим требованиям, способствующей развитию слухового восприятия обучающихся; в образовательной организации необходимо иметь приборы для исследования слуха  - тональный и речевой аудиометры.</w:t>
      </w:r>
      <w:proofErr w:type="gramEnd"/>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 течение всего учебного дня и во внеурочное время  ребёнок пользуется слуховыми аппаратами с учетом медицинских рекомендаций.</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 классных помещениях и необходимо предусмотреть специальные места для хранения </w:t>
      </w:r>
      <w:r w:rsidRPr="00145C25">
        <w:rPr>
          <w:rFonts w:ascii="Times New Roman" w:hAnsi="Times New Roman" w:cs="Times New Roman"/>
          <w:sz w:val="24"/>
          <w:szCs w:val="24"/>
          <w:lang w:val="en-US" w:eastAsia="ru-RU"/>
        </w:rPr>
        <w:t>FM</w:t>
      </w:r>
      <w:r w:rsidRPr="00145C25">
        <w:rPr>
          <w:rFonts w:ascii="Times New Roman" w:hAnsi="Times New Roman" w:cs="Times New Roman"/>
          <w:sz w:val="24"/>
          <w:szCs w:val="24"/>
          <w:lang w:eastAsia="ru-RU"/>
        </w:rPr>
        <w:t xml:space="preserve"> –систем, зарядных устройств, батареек и др., а также специальные места хранения индивидуальных слуховых аппаратов и др. в спальнях интерната во время сна ребенка.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ab/>
        <w:t xml:space="preserve">Организация временного режима обучения. Временной режим образования глухих обучающихся (учебный год, учебная неделя, день) устанавливается в соответствии с законодательно закрепленными  нормативами (ФЗ «Об образовании в РФ», СанПиН, приказы Министерства образования и др.), а также локальными актами образовательной организации.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Обучение глухих обучающихся организуется  в первую смену.</w:t>
      </w:r>
    </w:p>
    <w:p w:rsidR="005F2B5E" w:rsidRPr="00145C25" w:rsidRDefault="00980498" w:rsidP="00145C25">
      <w:pPr>
        <w:tabs>
          <w:tab w:val="left" w:pos="567"/>
        </w:tabs>
        <w:spacing w:after="0" w:line="240" w:lineRule="auto"/>
        <w:ind w:firstLine="426"/>
        <w:jc w:val="both"/>
        <w:rPr>
          <w:rFonts w:ascii="Times New Roman" w:hAnsi="Times New Roman" w:cs="Times New Roman"/>
          <w:sz w:val="24"/>
          <w:szCs w:val="24"/>
          <w:lang w:eastAsia="ru-RU"/>
        </w:rPr>
      </w:pPr>
      <w:r>
        <w:rPr>
          <w:rFonts w:ascii="Times New Roman" w:hAnsi="Times New Roman" w:cs="Times New Roman"/>
          <w:sz w:val="24"/>
          <w:szCs w:val="24"/>
          <w:lang w:eastAsia="ru-RU"/>
        </w:rPr>
        <w:t>Продолжительность урока: 1 класс</w:t>
      </w:r>
      <w:r w:rsidR="005F2B5E" w:rsidRPr="00145C25">
        <w:rPr>
          <w:rFonts w:ascii="Times New Roman" w:hAnsi="Times New Roman" w:cs="Times New Roman"/>
          <w:sz w:val="24"/>
          <w:szCs w:val="24"/>
          <w:lang w:eastAsia="ru-RU"/>
        </w:rPr>
        <w:t xml:space="preserve"> </w:t>
      </w:r>
      <w:r w:rsidR="003C0932">
        <w:rPr>
          <w:rFonts w:ascii="Times New Roman" w:hAnsi="Times New Roman" w:cs="Times New Roman"/>
          <w:sz w:val="24"/>
          <w:szCs w:val="24"/>
          <w:lang w:eastAsia="ru-RU"/>
        </w:rPr>
        <w:t>-  35мин.; 2-4 классы  -  40мин</w:t>
      </w:r>
      <w:r w:rsidR="005F2B5E" w:rsidRPr="00145C25">
        <w:rPr>
          <w:rFonts w:ascii="Times New Roman" w:hAnsi="Times New Roman" w:cs="Times New Roman"/>
          <w:sz w:val="24"/>
          <w:szCs w:val="24"/>
          <w:lang w:eastAsia="ru-RU"/>
        </w:rPr>
        <w:t>.</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 середине каждого урока проводится  физкультурная минутка (проводимые физкультурные минутки направлены на снятие общего мышечного напряжения и коррекцию осанки </w:t>
      </w:r>
      <w:proofErr w:type="gramStart"/>
      <w:r w:rsidRPr="00145C25">
        <w:rPr>
          <w:rFonts w:ascii="Times New Roman" w:hAnsi="Times New Roman" w:cs="Times New Roman"/>
          <w:sz w:val="24"/>
          <w:szCs w:val="24"/>
          <w:lang w:eastAsia="ru-RU"/>
        </w:rPr>
        <w:t>обучающихся</w:t>
      </w:r>
      <w:proofErr w:type="gramEnd"/>
      <w:r w:rsidRPr="00145C25">
        <w:rPr>
          <w:rFonts w:ascii="Times New Roman" w:hAnsi="Times New Roman" w:cs="Times New Roman"/>
          <w:sz w:val="24"/>
          <w:szCs w:val="24"/>
          <w:lang w:eastAsia="ru-RU"/>
        </w:rPr>
        <w:t xml:space="preserve">, кроме того включаются обязательные упражнения для снятия зрительного напряжения и активизации зрительной системы). </w:t>
      </w:r>
      <w:bookmarkStart w:id="33" w:name="_GoBack"/>
      <w:bookmarkEnd w:id="33"/>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Психолого-медико-педагогическое сопровождение глухих обучающихся в процессе освоения АООП НОО реализуется в урочное и внеурочное время и осуществляется, в том числе на основе сетевого взаимодействия.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В режиме образовательной организации предусмотрено проведение прогулки (1час.) на свежем воздухе, во второй половине дня;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 xml:space="preserve">Во второй половине дня </w:t>
      </w:r>
      <w:proofErr w:type="gramStart"/>
      <w:r w:rsidRPr="00145C25">
        <w:rPr>
          <w:rFonts w:ascii="Times New Roman" w:hAnsi="Times New Roman" w:cs="Times New Roman"/>
          <w:sz w:val="24"/>
          <w:szCs w:val="24"/>
          <w:lang w:eastAsia="ru-RU"/>
        </w:rPr>
        <w:t>согласно режима</w:t>
      </w:r>
      <w:proofErr w:type="gramEnd"/>
      <w:r w:rsidRPr="00145C25">
        <w:rPr>
          <w:rFonts w:ascii="Times New Roman" w:hAnsi="Times New Roman" w:cs="Times New Roman"/>
          <w:sz w:val="24"/>
          <w:szCs w:val="24"/>
          <w:lang w:eastAsia="ru-RU"/>
        </w:rPr>
        <w:t xml:space="preserve"> образовательной организации проводятся занятия в рамках дополнительного образования.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ab/>
      </w:r>
      <w:r w:rsidRPr="00145C25">
        <w:rPr>
          <w:rFonts w:ascii="Times New Roman" w:hAnsi="Times New Roman" w:cs="Times New Roman"/>
          <w:sz w:val="24"/>
          <w:szCs w:val="24"/>
          <w:lang w:eastAsia="ru-RU"/>
        </w:rPr>
        <w:tab/>
        <w:t xml:space="preserve">Организации рабочего места. Каждый класс должен быть оборудован партами, регулируемыми в соответствии с ростом учащихся. Номер парты подбирается тщательно, в соответствии с ростом ученика, что обеспечивает возможность поддерживать правильную позу. Каждый учебный класс может быть оборудован  рабочими местами с компьютерами для </w:t>
      </w:r>
      <w:proofErr w:type="gramStart"/>
      <w:r w:rsidRPr="00145C25">
        <w:rPr>
          <w:rFonts w:ascii="Times New Roman" w:hAnsi="Times New Roman" w:cs="Times New Roman"/>
          <w:sz w:val="24"/>
          <w:szCs w:val="24"/>
          <w:lang w:eastAsia="ru-RU"/>
        </w:rPr>
        <w:t>обучающихся</w:t>
      </w:r>
      <w:proofErr w:type="gramEnd"/>
      <w:r w:rsidRPr="00145C25">
        <w:rPr>
          <w:rFonts w:ascii="Times New Roman" w:hAnsi="Times New Roman" w:cs="Times New Roman"/>
          <w:sz w:val="24"/>
          <w:szCs w:val="24"/>
          <w:lang w:eastAsia="ru-RU"/>
        </w:rPr>
        <w:t xml:space="preserve">. Каждый учитель должен иметь возможность проводить уроки в соответствии с современными требованиями информатизации образовательной организации, используя видео- и аудио технику.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Парта ученика с нарушением слуха должна занимать в классе такое положение, чтобы сидящий за ней ребенок мог видеть лицо учителя и лица большинства сверстников. Рабочее место ребенка должно быть хорошо освещено. На парте ребенка предусматривается размещение специальной конструкции, планшетной доски, используемой в ситуациях предъявления незнакомых слов, терминов, необходимости дополнительной индивидуальной помощи со стороны учителя класса.</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ab/>
      </w:r>
      <w:r w:rsidRPr="00145C25">
        <w:rPr>
          <w:rFonts w:ascii="Times New Roman" w:hAnsi="Times New Roman" w:cs="Times New Roman"/>
          <w:sz w:val="24"/>
          <w:szCs w:val="24"/>
          <w:lang w:eastAsia="ru-RU"/>
        </w:rPr>
        <w:tab/>
        <w:t>В образовательных организациях, реализующих АООП НОО,  обязательным условием к организации рабочего места обучающегося является расположение в классных помещениях парт полукругом, чтобы дети могли всегда держать в поле зрения педагога, в том числе видеть его лицо, артикуляцию, движения рук, иметь возможность воспринимать информацию слухозрительно и на слух,  видеть фон за педагогом.</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ab/>
      </w:r>
      <w:r w:rsidRPr="00145C25">
        <w:rPr>
          <w:rFonts w:ascii="Times New Roman" w:hAnsi="Times New Roman" w:cs="Times New Roman"/>
          <w:sz w:val="24"/>
          <w:szCs w:val="24"/>
          <w:lang w:eastAsia="ru-RU"/>
        </w:rPr>
        <w:tab/>
        <w:t>К техническим средствам обучения глухих обучающихся, ориентированных на их особые образовательные потребности, относятся: звукоусиливающая стационарная проводная аппаратура коллективног</w:t>
      </w:r>
      <w:r w:rsidR="00980498">
        <w:rPr>
          <w:rFonts w:ascii="Times New Roman" w:hAnsi="Times New Roman" w:cs="Times New Roman"/>
          <w:sz w:val="24"/>
          <w:szCs w:val="24"/>
          <w:lang w:eastAsia="ru-RU"/>
        </w:rPr>
        <w:t xml:space="preserve">о и индивидуального пользования; </w:t>
      </w:r>
      <w:r w:rsidRPr="00145C25">
        <w:rPr>
          <w:rFonts w:ascii="Times New Roman" w:hAnsi="Times New Roman" w:cs="Times New Roman"/>
          <w:sz w:val="24"/>
          <w:szCs w:val="24"/>
          <w:lang w:eastAsia="ru-RU"/>
        </w:rPr>
        <w:t>индивидуальные слуховые аппараты различн</w:t>
      </w:r>
      <w:r w:rsidR="00980498">
        <w:rPr>
          <w:rFonts w:ascii="Times New Roman" w:hAnsi="Times New Roman" w:cs="Times New Roman"/>
          <w:sz w:val="24"/>
          <w:szCs w:val="24"/>
          <w:lang w:eastAsia="ru-RU"/>
        </w:rPr>
        <w:t xml:space="preserve">ых моделей; </w:t>
      </w:r>
      <w:proofErr w:type="spellStart"/>
      <w:r w:rsidR="00980498">
        <w:rPr>
          <w:rFonts w:ascii="Times New Roman" w:hAnsi="Times New Roman" w:cs="Times New Roman"/>
          <w:sz w:val="24"/>
          <w:szCs w:val="24"/>
          <w:lang w:eastAsia="ru-RU"/>
        </w:rPr>
        <w:t>кохлеарные</w:t>
      </w:r>
      <w:proofErr w:type="spellEnd"/>
      <w:r w:rsidR="00980498">
        <w:rPr>
          <w:rFonts w:ascii="Times New Roman" w:hAnsi="Times New Roman" w:cs="Times New Roman"/>
          <w:sz w:val="24"/>
          <w:szCs w:val="24"/>
          <w:lang w:eastAsia="ru-RU"/>
        </w:rPr>
        <w:t xml:space="preserve"> </w:t>
      </w:r>
      <w:proofErr w:type="spellStart"/>
      <w:r w:rsidR="00980498">
        <w:rPr>
          <w:rFonts w:ascii="Times New Roman" w:hAnsi="Times New Roman" w:cs="Times New Roman"/>
          <w:sz w:val="24"/>
          <w:szCs w:val="24"/>
          <w:lang w:eastAsia="ru-RU"/>
        </w:rPr>
        <w:t>импланты</w:t>
      </w:r>
      <w:proofErr w:type="spellEnd"/>
      <w:r w:rsidRPr="00145C25">
        <w:rPr>
          <w:rFonts w:ascii="Times New Roman" w:hAnsi="Times New Roman" w:cs="Times New Roman"/>
          <w:sz w:val="24"/>
          <w:szCs w:val="24"/>
          <w:lang w:eastAsia="ru-RU"/>
        </w:rPr>
        <w:t xml:space="preserve">. </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w:t>
      </w:r>
    </w:p>
    <w:p w:rsidR="005F2B5E" w:rsidRPr="00145C25" w:rsidRDefault="005F2B5E" w:rsidP="00145C25">
      <w:pPr>
        <w:tabs>
          <w:tab w:val="left" w:pos="567"/>
        </w:tabs>
        <w:spacing w:after="0" w:line="240" w:lineRule="auto"/>
        <w:ind w:firstLine="426"/>
        <w:jc w:val="both"/>
        <w:rPr>
          <w:rFonts w:ascii="Times New Roman" w:hAnsi="Times New Roman" w:cs="Times New Roman"/>
          <w:sz w:val="24"/>
          <w:szCs w:val="24"/>
          <w:lang w:eastAsia="ru-RU"/>
        </w:rPr>
      </w:pPr>
      <w:r w:rsidRPr="00145C25">
        <w:rPr>
          <w:rFonts w:ascii="Times New Roman" w:hAnsi="Times New Roman" w:cs="Times New Roman"/>
          <w:sz w:val="24"/>
          <w:szCs w:val="24"/>
          <w:lang w:eastAsia="ru-RU"/>
        </w:rPr>
        <w:lastRenderedPageBreak/>
        <w:t>Освоение АООП НОО (вариант 1.2) осуществляется по специальным учебникам, рабочим тетрадям, дидактическим материалам, с использованием компьютерных инструментов, предназначенных для глухих детей. При реа</w:t>
      </w:r>
      <w:r w:rsidR="00980498">
        <w:rPr>
          <w:rFonts w:ascii="Times New Roman" w:hAnsi="Times New Roman" w:cs="Times New Roman"/>
          <w:sz w:val="24"/>
          <w:szCs w:val="24"/>
          <w:lang w:eastAsia="ru-RU"/>
        </w:rPr>
        <w:t>лизации программы коррекционно</w:t>
      </w:r>
      <w:r w:rsidRPr="00145C25">
        <w:rPr>
          <w:rFonts w:ascii="Times New Roman" w:hAnsi="Times New Roman" w:cs="Times New Roman"/>
          <w:sz w:val="24"/>
          <w:szCs w:val="24"/>
          <w:lang w:eastAsia="ru-RU"/>
        </w:rPr>
        <w:t xml:space="preserve">-развивающей области используются специальные учебники по развитию слухового восприятия и обучению произношению и др. </w:t>
      </w:r>
    </w:p>
    <w:p w:rsidR="009E3C9C" w:rsidRDefault="009E3C9C" w:rsidP="00980498">
      <w:pPr>
        <w:tabs>
          <w:tab w:val="left" w:pos="567"/>
        </w:tabs>
        <w:spacing w:after="0" w:line="240" w:lineRule="auto"/>
        <w:jc w:val="both"/>
        <w:rPr>
          <w:rFonts w:ascii="Times New Roman" w:hAnsi="Times New Roman" w:cs="Times New Roman"/>
          <w:sz w:val="24"/>
          <w:szCs w:val="24"/>
          <w:lang w:eastAsia="ru-RU"/>
        </w:rPr>
      </w:pPr>
    </w:p>
    <w:p w:rsidR="00B227AE" w:rsidRPr="00980498" w:rsidRDefault="00B227AE" w:rsidP="00980498">
      <w:pPr>
        <w:tabs>
          <w:tab w:val="left" w:pos="567"/>
        </w:tabs>
        <w:spacing w:after="0" w:line="240" w:lineRule="auto"/>
        <w:jc w:val="both"/>
        <w:rPr>
          <w:rFonts w:ascii="Times New Roman" w:hAnsi="Times New Roman" w:cs="Times New Roman"/>
          <w:sz w:val="24"/>
          <w:szCs w:val="24"/>
          <w:lang w:eastAsia="ru-RU"/>
        </w:rPr>
      </w:pPr>
    </w:p>
    <w:sectPr w:rsidR="00B227AE" w:rsidRPr="00980498" w:rsidSect="00145C25">
      <w:footerReference w:type="default" r:id="rId8"/>
      <w:pgSz w:w="11906" w:h="16838"/>
      <w:pgMar w:top="851" w:right="567" w:bottom="851" w:left="851"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073B" w:rsidRDefault="0038073B" w:rsidP="005F2B5E">
      <w:pPr>
        <w:spacing w:after="0" w:line="240" w:lineRule="auto"/>
      </w:pPr>
      <w:r>
        <w:separator/>
      </w:r>
    </w:p>
  </w:endnote>
  <w:endnote w:type="continuationSeparator" w:id="0">
    <w:p w:rsidR="0038073B" w:rsidRDefault="0038073B" w:rsidP="005F2B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24700998"/>
      <w:docPartObj>
        <w:docPartGallery w:val="Page Numbers (Bottom of Page)"/>
        <w:docPartUnique/>
      </w:docPartObj>
    </w:sdtPr>
    <w:sdtEndPr/>
    <w:sdtContent>
      <w:p w:rsidR="00BD20B5" w:rsidRDefault="00BD20B5">
        <w:pPr>
          <w:pStyle w:val="a8"/>
          <w:jc w:val="right"/>
        </w:pPr>
        <w:r>
          <w:fldChar w:fldCharType="begin"/>
        </w:r>
        <w:r>
          <w:instrText>PAGE   \* MERGEFORMAT</w:instrText>
        </w:r>
        <w:r>
          <w:fldChar w:fldCharType="separate"/>
        </w:r>
        <w:r w:rsidR="003C0932">
          <w:rPr>
            <w:noProof/>
          </w:rPr>
          <w:t>90</w:t>
        </w:r>
        <w:r>
          <w:fldChar w:fldCharType="end"/>
        </w:r>
      </w:p>
    </w:sdtContent>
  </w:sdt>
  <w:p w:rsidR="00BD20B5" w:rsidRDefault="00BD20B5">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073B" w:rsidRDefault="0038073B" w:rsidP="005F2B5E">
      <w:pPr>
        <w:spacing w:after="0" w:line="240" w:lineRule="auto"/>
      </w:pPr>
      <w:r>
        <w:separator/>
      </w:r>
    </w:p>
  </w:footnote>
  <w:footnote w:type="continuationSeparator" w:id="0">
    <w:p w:rsidR="0038073B" w:rsidRDefault="0038073B" w:rsidP="005F2B5E">
      <w:pPr>
        <w:spacing w:after="0" w:line="240" w:lineRule="auto"/>
      </w:pPr>
      <w:r>
        <w:continuationSeparator/>
      </w:r>
    </w:p>
  </w:footnote>
  <w:footnote w:id="1">
    <w:p w:rsidR="00BD20B5" w:rsidRPr="00C345FD" w:rsidRDefault="00BD20B5" w:rsidP="005F2B5E"/>
  </w:footnote>
  <w:footnote w:id="2">
    <w:p w:rsidR="00BD20B5" w:rsidRPr="00C345FD" w:rsidRDefault="00BD20B5" w:rsidP="005F2B5E">
      <w:r w:rsidRPr="00C345FD">
        <w:footnoteRef/>
      </w:r>
      <w:r w:rsidRPr="00C345FD">
        <w:t xml:space="preserve"> Содержание </w:t>
      </w:r>
      <w:proofErr w:type="gramStart"/>
      <w:r w:rsidRPr="00C345FD">
        <w:t>обучения по предмету</w:t>
      </w:r>
      <w:proofErr w:type="gramEnd"/>
      <w:r w:rsidRPr="00C345FD">
        <w:t xml:space="preserve"> «Ознакомление с окружающим миром» распространяется на работу в ходе всего учебно-воспитательного процесса, в том числе во внеклассное время.</w:t>
      </w:r>
    </w:p>
  </w:footnote>
  <w:footnote w:id="3">
    <w:p w:rsidR="00BD20B5" w:rsidRPr="00C345FD" w:rsidRDefault="00BD20B5" w:rsidP="005F2B5E">
      <w:r w:rsidRPr="00C345FD">
        <w:footnoteRef/>
      </w:r>
      <w:r w:rsidRPr="00C345FD">
        <w:t xml:space="preserve"> Здесь и далее: ученики, перенесшие операцию </w:t>
      </w:r>
      <w:proofErr w:type="spellStart"/>
      <w:r w:rsidRPr="00C345FD">
        <w:t>кохлеарной</w:t>
      </w:r>
      <w:proofErr w:type="spellEnd"/>
      <w:r w:rsidRPr="00C345FD">
        <w:t xml:space="preserve"> имплантации, которым </w:t>
      </w:r>
      <w:proofErr w:type="spellStart"/>
      <w:r w:rsidRPr="00C345FD">
        <w:t>психолого</w:t>
      </w:r>
      <w:proofErr w:type="spellEnd"/>
      <w:r w:rsidRPr="00C345FD">
        <w:t xml:space="preserve"> – </w:t>
      </w:r>
      <w:proofErr w:type="spellStart"/>
      <w:r w:rsidRPr="00C345FD">
        <w:t>медико</w:t>
      </w:r>
      <w:proofErr w:type="spellEnd"/>
      <w:r w:rsidRPr="00C345FD">
        <w:t xml:space="preserve"> – педагогической комиссией рекомендовано на определенный период обучение на основе АООП НОО (вариант 1.2) пользуются кохлеарным имплантом и, при соответствующем медицинском назначении, индивидуальным слуховым аппаратом или двумя </w:t>
      </w:r>
      <w:proofErr w:type="spellStart"/>
      <w:r w:rsidRPr="00C345FD">
        <w:t>кохлеарными</w:t>
      </w:r>
      <w:proofErr w:type="spellEnd"/>
      <w:r w:rsidRPr="00C345FD">
        <w:t xml:space="preserve"> </w:t>
      </w:r>
      <w:proofErr w:type="spellStart"/>
      <w:proofErr w:type="gramStart"/>
      <w:r w:rsidRPr="00C345FD">
        <w:t>имплантами</w:t>
      </w:r>
      <w:proofErr w:type="spellEnd"/>
      <w:proofErr w:type="gramEnd"/>
      <w:r w:rsidRPr="00C345FD">
        <w:t xml:space="preserve"> что обеспечивает бинауральное восприятие. Работа по развитию их слухового восприятия и произносительной стороны речи строится с учетом рекомендаций для детей, перенесших операцию </w:t>
      </w:r>
      <w:proofErr w:type="spellStart"/>
      <w:r w:rsidRPr="00C345FD">
        <w:t>кохлеарной</w:t>
      </w:r>
      <w:proofErr w:type="spellEnd"/>
      <w:r w:rsidRPr="00C345FD">
        <w:t xml:space="preserve"> имплантации. </w:t>
      </w:r>
    </w:p>
  </w:footnote>
  <w:footnote w:id="4">
    <w:p w:rsidR="00BD20B5" w:rsidRPr="00C345FD" w:rsidRDefault="00BD20B5" w:rsidP="005F2B5E">
      <w:r w:rsidRPr="00C345FD">
        <w:footnoteRef/>
      </w:r>
      <w:r w:rsidRPr="00C345FD">
        <w:t xml:space="preserve"> Режим работы звукоусиливающей аппаратуры, используемой на индивидуальных занятиях, находится под систематическим наблюдением сурдопедагога и </w:t>
      </w:r>
      <w:proofErr w:type="gramStart"/>
      <w:r w:rsidRPr="00C345FD">
        <w:t>врача</w:t>
      </w:r>
      <w:proofErr w:type="gramEnd"/>
      <w:r w:rsidRPr="00C345FD">
        <w:t xml:space="preserve"> – сурдолога. </w:t>
      </w:r>
      <w:proofErr w:type="gramStart"/>
      <w:r w:rsidRPr="00C345FD">
        <w:t>который</w:t>
      </w:r>
      <w:proofErr w:type="gramEnd"/>
      <w:r w:rsidRPr="00C345FD">
        <w:t xml:space="preserve"> принимает участие в этой работе на основе сетевого взаимодействия. Целесообразность использования на индивидуальных занятиях того или иного вида звукоусиливающей аппаратуры определяется для каждого ребенка по результатам специальной педагогической проверки его возможностей восприятия речевого материала при использовании стационарной звукоусиливающей аппаратуры индивидуального пользования и индивидуальных слуховых аппаратов. Вопрос об использовании звукоусиливающей аппаратуры на индивидуальных занятиях уточняется не менее</w:t>
      </w:r>
      <w:proofErr w:type="gramStart"/>
      <w:r w:rsidRPr="00C345FD">
        <w:t>,</w:t>
      </w:r>
      <w:proofErr w:type="gramEnd"/>
      <w:r w:rsidRPr="00C345FD">
        <w:t xml:space="preserve"> чем один раз в год. Если принято решение использовать стационарную звукоусиливающую аппаратуру, то на каждом занятии в конце этапа работы по развитию речевого слуха ребенок учится воспринимать на слух с помощью индивидуальных слуховых аппаратов часть речевого материала, который использовался на занятии.</w:t>
      </w:r>
    </w:p>
  </w:footnote>
  <w:footnote w:id="5">
    <w:p w:rsidR="00BD20B5" w:rsidRPr="00C345FD" w:rsidRDefault="00BD20B5" w:rsidP="005F2B5E">
      <w:r w:rsidRPr="00C345FD">
        <w:footnoteRef/>
      </w:r>
      <w:r w:rsidRPr="00C345FD">
        <w:t xml:space="preserve"> Здесь и далее: при восприятии вопросов обучающийся сразу дает речевой ответ (краткий и /или полный, к 4-5 классу использует высказывания с элементами сравнения, рассуждения, оценки); при восприятии  поручений выполняет их и дает соответствующий речевой комментарий (например, «Я взял книгу»), повторяет только фразы – сообщения; грамотно оформляет высказывания, воспроизводит речевой материал достаточно  внятно и естественно, реализуя произносительные возможности, использует  в процессе устной коммуникации естественные невербальные средства.</w:t>
      </w:r>
    </w:p>
  </w:footnote>
  <w:footnote w:id="6">
    <w:p w:rsidR="00BD20B5" w:rsidRPr="00C345FD" w:rsidRDefault="00BD20B5" w:rsidP="005F2B5E">
      <w:r w:rsidRPr="00C345FD">
        <w:footnoteRef/>
      </w:r>
      <w:r w:rsidRPr="00C345FD">
        <w:t xml:space="preserve"> Планирование работы осуществляется с учетом фактического состояния произносительной стороны речи каждого ученика, его слухоречевого развития в целом, индивидуальных особенностей при последовательном усложнении планируемых результатов обучения.</w:t>
      </w:r>
    </w:p>
  </w:footnote>
  <w:footnote w:id="7">
    <w:p w:rsidR="00BD20B5" w:rsidRPr="00C345FD" w:rsidRDefault="00BD20B5" w:rsidP="005F2B5E">
      <w:r w:rsidRPr="00C345FD">
        <w:footnoteRef/>
      </w:r>
      <w:r w:rsidRPr="00C345FD">
        <w:t xml:space="preserve"> </w:t>
      </w:r>
      <w:proofErr w:type="gramStart"/>
      <w:r w:rsidRPr="00C345FD">
        <w:t>Статьи 29, 97 Федерального закона Российской Федерации от 29 декабря 2012 г. N 273-ФЗ «Об образовании в Российской Федерации», Федеральный закон от 27 июля 2006 г. № 149-ФЗ «Об информации, информационных технологиях и о защите информации» (Собрание законодательства Российской Федерации, 2006, № 31, ст. 3448), Федеральный закон от 27 июля 2006 г. № 152-ФЗ «О персональных данных» (Собрание законодательства Российской Федерации, 2006, № 31</w:t>
      </w:r>
      <w:proofErr w:type="gramEnd"/>
      <w:r w:rsidRPr="00C345FD">
        <w:t>, ст. 3451).</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56DAD"/>
    <w:multiLevelType w:val="hybridMultilevel"/>
    <w:tmpl w:val="8A5664D4"/>
    <w:lvl w:ilvl="0" w:tplc="04190001">
      <w:start w:val="1"/>
      <w:numFmt w:val="bullet"/>
      <w:lvlText w:val=""/>
      <w:lvlJc w:val="left"/>
      <w:pPr>
        <w:ind w:left="1335" w:hanging="360"/>
      </w:pPr>
      <w:rPr>
        <w:rFonts w:ascii="Symbol" w:hAnsi="Symbol" w:hint="default"/>
      </w:rPr>
    </w:lvl>
    <w:lvl w:ilvl="1" w:tplc="04190003" w:tentative="1">
      <w:start w:val="1"/>
      <w:numFmt w:val="bullet"/>
      <w:lvlText w:val="o"/>
      <w:lvlJc w:val="left"/>
      <w:pPr>
        <w:ind w:left="2055" w:hanging="360"/>
      </w:pPr>
      <w:rPr>
        <w:rFonts w:ascii="Courier New" w:hAnsi="Courier New" w:cs="Courier New" w:hint="default"/>
      </w:rPr>
    </w:lvl>
    <w:lvl w:ilvl="2" w:tplc="04190005" w:tentative="1">
      <w:start w:val="1"/>
      <w:numFmt w:val="bullet"/>
      <w:lvlText w:val=""/>
      <w:lvlJc w:val="left"/>
      <w:pPr>
        <w:ind w:left="2775" w:hanging="360"/>
      </w:pPr>
      <w:rPr>
        <w:rFonts w:ascii="Wingdings" w:hAnsi="Wingdings" w:hint="default"/>
      </w:rPr>
    </w:lvl>
    <w:lvl w:ilvl="3" w:tplc="04190001" w:tentative="1">
      <w:start w:val="1"/>
      <w:numFmt w:val="bullet"/>
      <w:lvlText w:val=""/>
      <w:lvlJc w:val="left"/>
      <w:pPr>
        <w:ind w:left="3495" w:hanging="360"/>
      </w:pPr>
      <w:rPr>
        <w:rFonts w:ascii="Symbol" w:hAnsi="Symbol" w:hint="default"/>
      </w:rPr>
    </w:lvl>
    <w:lvl w:ilvl="4" w:tplc="04190003" w:tentative="1">
      <w:start w:val="1"/>
      <w:numFmt w:val="bullet"/>
      <w:lvlText w:val="o"/>
      <w:lvlJc w:val="left"/>
      <w:pPr>
        <w:ind w:left="4215" w:hanging="360"/>
      </w:pPr>
      <w:rPr>
        <w:rFonts w:ascii="Courier New" w:hAnsi="Courier New" w:cs="Courier New" w:hint="default"/>
      </w:rPr>
    </w:lvl>
    <w:lvl w:ilvl="5" w:tplc="04190005" w:tentative="1">
      <w:start w:val="1"/>
      <w:numFmt w:val="bullet"/>
      <w:lvlText w:val=""/>
      <w:lvlJc w:val="left"/>
      <w:pPr>
        <w:ind w:left="4935" w:hanging="360"/>
      </w:pPr>
      <w:rPr>
        <w:rFonts w:ascii="Wingdings" w:hAnsi="Wingdings" w:hint="default"/>
      </w:rPr>
    </w:lvl>
    <w:lvl w:ilvl="6" w:tplc="04190001" w:tentative="1">
      <w:start w:val="1"/>
      <w:numFmt w:val="bullet"/>
      <w:lvlText w:val=""/>
      <w:lvlJc w:val="left"/>
      <w:pPr>
        <w:ind w:left="5655" w:hanging="360"/>
      </w:pPr>
      <w:rPr>
        <w:rFonts w:ascii="Symbol" w:hAnsi="Symbol" w:hint="default"/>
      </w:rPr>
    </w:lvl>
    <w:lvl w:ilvl="7" w:tplc="04190003" w:tentative="1">
      <w:start w:val="1"/>
      <w:numFmt w:val="bullet"/>
      <w:lvlText w:val="o"/>
      <w:lvlJc w:val="left"/>
      <w:pPr>
        <w:ind w:left="6375" w:hanging="360"/>
      </w:pPr>
      <w:rPr>
        <w:rFonts w:ascii="Courier New" w:hAnsi="Courier New" w:cs="Courier New" w:hint="default"/>
      </w:rPr>
    </w:lvl>
    <w:lvl w:ilvl="8" w:tplc="04190005" w:tentative="1">
      <w:start w:val="1"/>
      <w:numFmt w:val="bullet"/>
      <w:lvlText w:val=""/>
      <w:lvlJc w:val="left"/>
      <w:pPr>
        <w:ind w:left="7095" w:hanging="360"/>
      </w:pPr>
      <w:rPr>
        <w:rFonts w:ascii="Wingdings" w:hAnsi="Wingdings" w:hint="default"/>
      </w:rPr>
    </w:lvl>
  </w:abstractNum>
  <w:abstractNum w:abstractNumId="1">
    <w:nsid w:val="024A0D5D"/>
    <w:multiLevelType w:val="hybridMultilevel"/>
    <w:tmpl w:val="C1F8E0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6093C22"/>
    <w:multiLevelType w:val="hybridMultilevel"/>
    <w:tmpl w:val="3C1213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8B82611"/>
    <w:multiLevelType w:val="hybridMultilevel"/>
    <w:tmpl w:val="DC9A954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155C2F51"/>
    <w:multiLevelType w:val="hybridMultilevel"/>
    <w:tmpl w:val="F28EF6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049529B"/>
    <w:multiLevelType w:val="hybridMultilevel"/>
    <w:tmpl w:val="71AC70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DA020B5"/>
    <w:multiLevelType w:val="hybridMultilevel"/>
    <w:tmpl w:val="64707AD4"/>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7">
    <w:nsid w:val="33A911DA"/>
    <w:multiLevelType w:val="hybridMultilevel"/>
    <w:tmpl w:val="32AEBD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B4E66F8"/>
    <w:multiLevelType w:val="hybridMultilevel"/>
    <w:tmpl w:val="0E82D9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3DF7470"/>
    <w:multiLevelType w:val="hybridMultilevel"/>
    <w:tmpl w:val="8B48AD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5A6257C"/>
    <w:multiLevelType w:val="hybridMultilevel"/>
    <w:tmpl w:val="6D803B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E137DA5"/>
    <w:multiLevelType w:val="hybridMultilevel"/>
    <w:tmpl w:val="CD5E0D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BF92D7A"/>
    <w:multiLevelType w:val="hybridMultilevel"/>
    <w:tmpl w:val="968014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5C9A4323"/>
    <w:multiLevelType w:val="hybridMultilevel"/>
    <w:tmpl w:val="C96CA9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D461487"/>
    <w:multiLevelType w:val="hybridMultilevel"/>
    <w:tmpl w:val="41EED3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85679F9"/>
    <w:multiLevelType w:val="hybridMultilevel"/>
    <w:tmpl w:val="27986C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D8F4CDC"/>
    <w:multiLevelType w:val="hybridMultilevel"/>
    <w:tmpl w:val="D4184C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14C47D0"/>
    <w:multiLevelType w:val="hybridMultilevel"/>
    <w:tmpl w:val="7688CC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0"/>
  </w:num>
  <w:num w:numId="5">
    <w:abstractNumId w:val="1"/>
  </w:num>
  <w:num w:numId="6">
    <w:abstractNumId w:val="14"/>
  </w:num>
  <w:num w:numId="7">
    <w:abstractNumId w:val="15"/>
  </w:num>
  <w:num w:numId="8">
    <w:abstractNumId w:val="11"/>
  </w:num>
  <w:num w:numId="9">
    <w:abstractNumId w:val="16"/>
  </w:num>
  <w:num w:numId="10">
    <w:abstractNumId w:val="17"/>
  </w:num>
  <w:num w:numId="11">
    <w:abstractNumId w:val="9"/>
  </w:num>
  <w:num w:numId="12">
    <w:abstractNumId w:val="2"/>
  </w:num>
  <w:num w:numId="13">
    <w:abstractNumId w:val="5"/>
  </w:num>
  <w:num w:numId="14">
    <w:abstractNumId w:val="10"/>
  </w:num>
  <w:num w:numId="15">
    <w:abstractNumId w:val="13"/>
  </w:num>
  <w:num w:numId="16">
    <w:abstractNumId w:val="12"/>
  </w:num>
  <w:num w:numId="17">
    <w:abstractNumId w:val="7"/>
  </w:num>
  <w:num w:numId="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B5E"/>
    <w:rsid w:val="00072B93"/>
    <w:rsid w:val="00145C25"/>
    <w:rsid w:val="0038073B"/>
    <w:rsid w:val="00397BC6"/>
    <w:rsid w:val="003C0932"/>
    <w:rsid w:val="005F2B5E"/>
    <w:rsid w:val="00706EE9"/>
    <w:rsid w:val="00980498"/>
    <w:rsid w:val="009E3C9C"/>
    <w:rsid w:val="00A013C6"/>
    <w:rsid w:val="00A36BC6"/>
    <w:rsid w:val="00A837CC"/>
    <w:rsid w:val="00AA55E6"/>
    <w:rsid w:val="00B227AE"/>
    <w:rsid w:val="00BC4F90"/>
    <w:rsid w:val="00BD20B5"/>
    <w:rsid w:val="00C867C4"/>
    <w:rsid w:val="00D51D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2B5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F2B5E"/>
    <w:pPr>
      <w:ind w:left="720"/>
      <w:contextualSpacing/>
    </w:pPr>
  </w:style>
  <w:style w:type="paragraph" w:styleId="a4">
    <w:name w:val="Balloon Text"/>
    <w:basedOn w:val="a"/>
    <w:link w:val="a5"/>
    <w:uiPriority w:val="99"/>
    <w:semiHidden/>
    <w:unhideWhenUsed/>
    <w:rsid w:val="005F2B5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F2B5E"/>
    <w:rPr>
      <w:rFonts w:ascii="Tahoma" w:hAnsi="Tahoma" w:cs="Tahoma"/>
      <w:sz w:val="16"/>
      <w:szCs w:val="16"/>
    </w:rPr>
  </w:style>
  <w:style w:type="paragraph" w:styleId="a6">
    <w:name w:val="header"/>
    <w:basedOn w:val="a"/>
    <w:link w:val="a7"/>
    <w:uiPriority w:val="99"/>
    <w:unhideWhenUsed/>
    <w:rsid w:val="00145C25"/>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145C25"/>
  </w:style>
  <w:style w:type="paragraph" w:styleId="a8">
    <w:name w:val="footer"/>
    <w:basedOn w:val="a"/>
    <w:link w:val="a9"/>
    <w:uiPriority w:val="99"/>
    <w:unhideWhenUsed/>
    <w:rsid w:val="00145C25"/>
    <w:pPr>
      <w:tabs>
        <w:tab w:val="center" w:pos="4677"/>
        <w:tab w:val="right" w:pos="9355"/>
      </w:tabs>
      <w:spacing w:after="0" w:line="240" w:lineRule="auto"/>
    </w:pPr>
  </w:style>
  <w:style w:type="character" w:customStyle="1" w:styleId="a9">
    <w:name w:val="Нижний колонтитул Знак"/>
    <w:basedOn w:val="a0"/>
    <w:link w:val="a8"/>
    <w:uiPriority w:val="99"/>
    <w:rsid w:val="00145C2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2B5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F2B5E"/>
    <w:pPr>
      <w:ind w:left="720"/>
      <w:contextualSpacing/>
    </w:pPr>
  </w:style>
  <w:style w:type="paragraph" w:styleId="a4">
    <w:name w:val="Balloon Text"/>
    <w:basedOn w:val="a"/>
    <w:link w:val="a5"/>
    <w:uiPriority w:val="99"/>
    <w:semiHidden/>
    <w:unhideWhenUsed/>
    <w:rsid w:val="005F2B5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F2B5E"/>
    <w:rPr>
      <w:rFonts w:ascii="Tahoma" w:hAnsi="Tahoma" w:cs="Tahoma"/>
      <w:sz w:val="16"/>
      <w:szCs w:val="16"/>
    </w:rPr>
  </w:style>
  <w:style w:type="paragraph" w:styleId="a6">
    <w:name w:val="header"/>
    <w:basedOn w:val="a"/>
    <w:link w:val="a7"/>
    <w:uiPriority w:val="99"/>
    <w:unhideWhenUsed/>
    <w:rsid w:val="00145C25"/>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145C25"/>
  </w:style>
  <w:style w:type="paragraph" w:styleId="a8">
    <w:name w:val="footer"/>
    <w:basedOn w:val="a"/>
    <w:link w:val="a9"/>
    <w:uiPriority w:val="99"/>
    <w:unhideWhenUsed/>
    <w:rsid w:val="00145C25"/>
    <w:pPr>
      <w:tabs>
        <w:tab w:val="center" w:pos="4677"/>
        <w:tab w:val="right" w:pos="9355"/>
      </w:tabs>
      <w:spacing w:after="0" w:line="240" w:lineRule="auto"/>
    </w:pPr>
  </w:style>
  <w:style w:type="character" w:customStyle="1" w:styleId="a9">
    <w:name w:val="Нижний колонтитул Знак"/>
    <w:basedOn w:val="a0"/>
    <w:link w:val="a8"/>
    <w:uiPriority w:val="99"/>
    <w:rsid w:val="00145C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135</TotalTime>
  <Pages>90</Pages>
  <Words>51098</Words>
  <Characters>291264</Characters>
  <Application>Microsoft Office Word</Application>
  <DocSecurity>0</DocSecurity>
  <Lines>2427</Lines>
  <Paragraphs>683</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341679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Ирина</dc:creator>
  <cp:lastModifiedBy>Пользователь Windows</cp:lastModifiedBy>
  <cp:revision>12</cp:revision>
  <cp:lastPrinted>2016-10-17T09:18:00Z</cp:lastPrinted>
  <dcterms:created xsi:type="dcterms:W3CDTF">2016-10-12T20:05:00Z</dcterms:created>
  <dcterms:modified xsi:type="dcterms:W3CDTF">2020-02-29T11:25:00Z</dcterms:modified>
</cp:coreProperties>
</file>